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3B" w:rsidRPr="000F4F3B" w:rsidRDefault="000F4F3B" w:rsidP="000F4F3B">
      <w:pPr>
        <w:spacing w:after="0" w:line="240" w:lineRule="auto"/>
        <w:ind w:firstLine="709"/>
        <w:jc w:val="center"/>
        <w:rPr>
          <w:rFonts w:ascii="Times New Roman" w:hAnsi="Times New Roman" w:cs="Times New Roman"/>
          <w:sz w:val="24"/>
          <w:szCs w:val="24"/>
        </w:rPr>
      </w:pPr>
      <w:r w:rsidRPr="000F4F3B">
        <w:rPr>
          <w:rFonts w:ascii="Times New Roman" w:hAnsi="Times New Roman" w:cs="Times New Roman"/>
          <w:sz w:val="24"/>
          <w:szCs w:val="24"/>
        </w:rPr>
        <w:t>Муниципальное бюджетное общеобразовательное учреждение</w:t>
      </w:r>
    </w:p>
    <w:p w:rsidR="000F4F3B" w:rsidRDefault="000F4F3B" w:rsidP="000F4F3B">
      <w:pPr>
        <w:spacing w:after="0" w:line="240" w:lineRule="auto"/>
        <w:ind w:firstLine="709"/>
        <w:jc w:val="center"/>
        <w:rPr>
          <w:rFonts w:ascii="Times New Roman" w:hAnsi="Times New Roman" w:cs="Times New Roman"/>
          <w:sz w:val="24"/>
          <w:szCs w:val="24"/>
        </w:rPr>
      </w:pPr>
      <w:r w:rsidRPr="000F4F3B">
        <w:rPr>
          <w:rFonts w:ascii="Times New Roman" w:hAnsi="Times New Roman" w:cs="Times New Roman"/>
          <w:sz w:val="24"/>
          <w:szCs w:val="24"/>
        </w:rPr>
        <w:t>«Средняя общеобразовательная школа № 8»</w:t>
      </w:r>
    </w:p>
    <w:p w:rsidR="000F4F3B" w:rsidRDefault="000F4F3B" w:rsidP="000F4F3B">
      <w:pPr>
        <w:spacing w:after="0" w:line="240" w:lineRule="auto"/>
        <w:ind w:firstLine="709"/>
        <w:jc w:val="center"/>
        <w:rPr>
          <w:rFonts w:ascii="Times New Roman" w:hAnsi="Times New Roman" w:cs="Times New Roman"/>
          <w:sz w:val="24"/>
          <w:szCs w:val="24"/>
        </w:rPr>
      </w:pPr>
    </w:p>
    <w:p w:rsidR="000F4F3B" w:rsidRPr="000F4F3B" w:rsidRDefault="000F4F3B" w:rsidP="000F4F3B">
      <w:pPr>
        <w:spacing w:after="0" w:line="240" w:lineRule="auto"/>
        <w:ind w:firstLine="709"/>
        <w:jc w:val="center"/>
        <w:rPr>
          <w:rFonts w:ascii="Times New Roman" w:hAnsi="Times New Roman" w:cs="Times New Roman"/>
          <w:sz w:val="24"/>
          <w:szCs w:val="24"/>
        </w:rPr>
      </w:pPr>
      <w:r w:rsidRPr="000F4F3B">
        <w:rPr>
          <w:rFonts w:ascii="Times New Roman" w:hAnsi="Times New Roman" w:cs="Times New Roman"/>
          <w:sz w:val="24"/>
          <w:szCs w:val="24"/>
        </w:rPr>
        <w:t>Семинар практикум для педагогов 1-2 классов</w:t>
      </w:r>
    </w:p>
    <w:p w:rsidR="00695DE1" w:rsidRPr="00425C95" w:rsidRDefault="000F4F3B" w:rsidP="000F4F3B">
      <w:pPr>
        <w:spacing w:after="0" w:line="240" w:lineRule="auto"/>
        <w:ind w:firstLine="709"/>
        <w:jc w:val="center"/>
        <w:rPr>
          <w:rFonts w:ascii="Times New Roman" w:hAnsi="Times New Roman" w:cs="Times New Roman"/>
          <w:b/>
          <w:sz w:val="24"/>
          <w:szCs w:val="24"/>
        </w:rPr>
      </w:pPr>
      <w:r w:rsidRPr="00425C95">
        <w:rPr>
          <w:rFonts w:ascii="Times New Roman" w:hAnsi="Times New Roman" w:cs="Times New Roman"/>
          <w:b/>
          <w:sz w:val="24"/>
          <w:szCs w:val="24"/>
        </w:rPr>
        <w:t>«Гиперактивный ребенок в классе: методы и формы взаимодействия»</w:t>
      </w:r>
    </w:p>
    <w:p w:rsidR="000F4F3B" w:rsidRDefault="000F4F3B" w:rsidP="000F4F3B">
      <w:pPr>
        <w:spacing w:after="0" w:line="240" w:lineRule="auto"/>
        <w:ind w:firstLine="709"/>
        <w:jc w:val="center"/>
        <w:rPr>
          <w:rFonts w:ascii="Times New Roman" w:hAnsi="Times New Roman" w:cs="Times New Roman"/>
          <w:sz w:val="24"/>
          <w:szCs w:val="24"/>
        </w:rPr>
      </w:pPr>
    </w:p>
    <w:p w:rsidR="000F4F3B" w:rsidRDefault="000F4F3B" w:rsidP="000F4F3B">
      <w:pPr>
        <w:pStyle w:val="c2"/>
        <w:shd w:val="clear" w:color="auto" w:fill="FFFFFF"/>
        <w:spacing w:before="0" w:beforeAutospacing="0" w:after="0" w:afterAutospacing="0"/>
        <w:ind w:firstLine="454"/>
        <w:jc w:val="both"/>
        <w:rPr>
          <w:color w:val="000000"/>
        </w:rPr>
      </w:pPr>
      <w:r w:rsidRPr="00A10D74">
        <w:rPr>
          <w:b/>
          <w:bCs/>
          <w:color w:val="000000"/>
        </w:rPr>
        <w:t>Цель: </w:t>
      </w:r>
      <w:r w:rsidRPr="000F4F3B">
        <w:rPr>
          <w:color w:val="000000"/>
        </w:rPr>
        <w:t>повышение уровня професси</w:t>
      </w:r>
      <w:r w:rsidR="00425C95">
        <w:rPr>
          <w:color w:val="000000"/>
        </w:rPr>
        <w:t>ональной компетентности педагог</w:t>
      </w:r>
      <w:r w:rsidRPr="000F4F3B">
        <w:rPr>
          <w:color w:val="000000"/>
        </w:rPr>
        <w:t>ов образовательных организаций по проблеме профилактики трудностей в поведении детей с</w:t>
      </w:r>
      <w:r>
        <w:rPr>
          <w:color w:val="000000"/>
        </w:rPr>
        <w:t xml:space="preserve"> </w:t>
      </w:r>
      <w:proofErr w:type="spellStart"/>
      <w:r>
        <w:rPr>
          <w:color w:val="000000"/>
        </w:rPr>
        <w:t>гиперактивностью</w:t>
      </w:r>
      <w:proofErr w:type="spellEnd"/>
      <w:r>
        <w:rPr>
          <w:color w:val="000000"/>
        </w:rPr>
        <w:t>,</w:t>
      </w:r>
      <w:r w:rsidRPr="000F4F3B">
        <w:rPr>
          <w:color w:val="000000"/>
        </w:rPr>
        <w:t xml:space="preserve"> СДВГ.</w:t>
      </w:r>
    </w:p>
    <w:p w:rsidR="000F4F3B" w:rsidRPr="00A10D74" w:rsidRDefault="000F4F3B" w:rsidP="000F4F3B">
      <w:pPr>
        <w:pStyle w:val="c2"/>
        <w:shd w:val="clear" w:color="auto" w:fill="FFFFFF"/>
        <w:spacing w:before="0" w:beforeAutospacing="0" w:after="0" w:afterAutospacing="0"/>
        <w:ind w:firstLine="454"/>
        <w:jc w:val="both"/>
        <w:rPr>
          <w:color w:val="000000"/>
        </w:rPr>
      </w:pPr>
      <w:r w:rsidRPr="00A10D74">
        <w:rPr>
          <w:b/>
          <w:bCs/>
          <w:color w:val="000000"/>
        </w:rPr>
        <w:t>Задачи:</w:t>
      </w:r>
    </w:p>
    <w:p w:rsidR="000F4F3B" w:rsidRDefault="000F4F3B" w:rsidP="000F4F3B">
      <w:pPr>
        <w:pStyle w:val="a5"/>
        <w:numPr>
          <w:ilvl w:val="0"/>
          <w:numId w:val="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обогащение представлений педагогов о синдроме дефицита внимания и </w:t>
      </w:r>
      <w:proofErr w:type="spellStart"/>
      <w:r>
        <w:rPr>
          <w:rFonts w:ascii="Times New Roman" w:eastAsia="Times New Roman" w:hAnsi="Times New Roman" w:cs="Times New Roman"/>
          <w:color w:val="000000"/>
          <w:sz w:val="24"/>
          <w:szCs w:val="24"/>
          <w:lang w:eastAsia="ru-RU"/>
        </w:rPr>
        <w:t>геперактивности</w:t>
      </w:r>
      <w:proofErr w:type="spellEnd"/>
      <w:r>
        <w:rPr>
          <w:rFonts w:ascii="Times New Roman" w:eastAsia="Times New Roman" w:hAnsi="Times New Roman" w:cs="Times New Roman"/>
          <w:color w:val="000000"/>
          <w:sz w:val="24"/>
          <w:szCs w:val="24"/>
          <w:lang w:eastAsia="ru-RU"/>
        </w:rPr>
        <w:t>;</w:t>
      </w:r>
    </w:p>
    <w:p w:rsidR="000F4F3B" w:rsidRPr="000F4F3B" w:rsidRDefault="000F4F3B" w:rsidP="000F4F3B">
      <w:pPr>
        <w:pStyle w:val="a5"/>
        <w:numPr>
          <w:ilvl w:val="0"/>
          <w:numId w:val="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0F4F3B">
        <w:rPr>
          <w:rFonts w:ascii="Times New Roman" w:eastAsia="Times New Roman" w:hAnsi="Times New Roman" w:cs="Times New Roman"/>
          <w:color w:val="000000"/>
          <w:sz w:val="24"/>
          <w:szCs w:val="24"/>
          <w:lang w:eastAsia="ru-RU"/>
        </w:rPr>
        <w:t>способствова</w:t>
      </w:r>
      <w:r>
        <w:rPr>
          <w:rFonts w:ascii="Times New Roman" w:eastAsia="Times New Roman" w:hAnsi="Times New Roman" w:cs="Times New Roman"/>
          <w:color w:val="000000"/>
          <w:sz w:val="24"/>
          <w:szCs w:val="24"/>
          <w:lang w:eastAsia="ru-RU"/>
        </w:rPr>
        <w:t>ние</w:t>
      </w:r>
      <w:r w:rsidRPr="000F4F3B">
        <w:rPr>
          <w:rFonts w:ascii="Times New Roman" w:eastAsia="Times New Roman" w:hAnsi="Times New Roman" w:cs="Times New Roman"/>
          <w:color w:val="000000"/>
          <w:sz w:val="24"/>
          <w:szCs w:val="24"/>
          <w:lang w:eastAsia="ru-RU"/>
        </w:rPr>
        <w:t xml:space="preserve"> обучению педагогов практическому использованию психолого-педагогических методов и приемов взаимодействия с </w:t>
      </w:r>
      <w:proofErr w:type="spellStart"/>
      <w:r w:rsidRPr="000F4F3B">
        <w:rPr>
          <w:rFonts w:ascii="Times New Roman" w:eastAsia="Times New Roman" w:hAnsi="Times New Roman" w:cs="Times New Roman"/>
          <w:color w:val="000000"/>
          <w:sz w:val="24"/>
          <w:szCs w:val="24"/>
          <w:lang w:eastAsia="ru-RU"/>
        </w:rPr>
        <w:t>гиперактивными</w:t>
      </w:r>
      <w:proofErr w:type="spellEnd"/>
      <w:r w:rsidRPr="000F4F3B">
        <w:rPr>
          <w:rFonts w:ascii="Times New Roman" w:eastAsia="Times New Roman" w:hAnsi="Times New Roman" w:cs="Times New Roman"/>
          <w:color w:val="000000"/>
          <w:sz w:val="24"/>
          <w:szCs w:val="24"/>
          <w:lang w:eastAsia="ru-RU"/>
        </w:rPr>
        <w:t xml:space="preserve"> детьми;</w:t>
      </w:r>
    </w:p>
    <w:p w:rsidR="000F4F3B" w:rsidRPr="000F4F3B" w:rsidRDefault="000F4F3B" w:rsidP="000F4F3B">
      <w:pPr>
        <w:pStyle w:val="a5"/>
        <w:numPr>
          <w:ilvl w:val="0"/>
          <w:numId w:val="3"/>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0F4F3B">
        <w:rPr>
          <w:rFonts w:ascii="Times New Roman" w:eastAsia="Times New Roman" w:hAnsi="Times New Roman" w:cs="Times New Roman"/>
          <w:color w:val="000000"/>
          <w:sz w:val="24"/>
          <w:szCs w:val="24"/>
          <w:lang w:eastAsia="ru-RU"/>
        </w:rPr>
        <w:t>создание условий для обмена опыта педагогов по проблеме семинара.</w:t>
      </w:r>
    </w:p>
    <w:p w:rsidR="000F4F3B" w:rsidRPr="00A10D74" w:rsidRDefault="000F4F3B" w:rsidP="000F4F3B">
      <w:pPr>
        <w:shd w:val="clear" w:color="auto" w:fill="FFFFFF"/>
        <w:spacing w:after="0" w:line="240" w:lineRule="auto"/>
        <w:ind w:left="454"/>
        <w:jc w:val="both"/>
        <w:rPr>
          <w:rFonts w:ascii="Times New Roman" w:eastAsia="Times New Roman" w:hAnsi="Times New Roman" w:cs="Times New Roman"/>
          <w:color w:val="000000"/>
          <w:sz w:val="24"/>
          <w:szCs w:val="24"/>
          <w:lang w:eastAsia="ru-RU"/>
        </w:rPr>
      </w:pPr>
    </w:p>
    <w:p w:rsidR="000F4F3B" w:rsidRPr="00A10D74" w:rsidRDefault="000F4F3B" w:rsidP="000F4F3B">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A10D74">
        <w:rPr>
          <w:rFonts w:ascii="Times New Roman" w:eastAsia="Times New Roman" w:hAnsi="Times New Roman" w:cs="Times New Roman"/>
          <w:b/>
          <w:bCs/>
          <w:color w:val="000000"/>
          <w:sz w:val="24"/>
          <w:szCs w:val="24"/>
          <w:lang w:eastAsia="ru-RU"/>
        </w:rPr>
        <w:t>Форма проведения:</w:t>
      </w:r>
      <w:r w:rsidRPr="00A10D74">
        <w:rPr>
          <w:rFonts w:ascii="Times New Roman" w:eastAsia="Times New Roman" w:hAnsi="Times New Roman" w:cs="Times New Roman"/>
          <w:color w:val="000000"/>
          <w:sz w:val="24"/>
          <w:szCs w:val="24"/>
          <w:lang w:eastAsia="ru-RU"/>
        </w:rPr>
        <w:t xml:space="preserve"> круг, воз</w:t>
      </w:r>
      <w:r>
        <w:rPr>
          <w:rFonts w:ascii="Times New Roman" w:eastAsia="Times New Roman" w:hAnsi="Times New Roman" w:cs="Times New Roman"/>
          <w:color w:val="000000"/>
          <w:sz w:val="24"/>
          <w:szCs w:val="24"/>
          <w:lang w:eastAsia="ru-RU"/>
        </w:rPr>
        <w:t>можно свободное перемещение по классу</w:t>
      </w:r>
      <w:r w:rsidRPr="00A10D74">
        <w:rPr>
          <w:rFonts w:ascii="Times New Roman" w:eastAsia="Times New Roman" w:hAnsi="Times New Roman" w:cs="Times New Roman"/>
          <w:color w:val="000000"/>
          <w:sz w:val="24"/>
          <w:szCs w:val="24"/>
          <w:lang w:eastAsia="ru-RU"/>
        </w:rPr>
        <w:t xml:space="preserve"> при выполнении упражнение в </w:t>
      </w:r>
      <w:r w:rsidR="0018584E" w:rsidRPr="00A10D74">
        <w:rPr>
          <w:rFonts w:ascii="Times New Roman" w:eastAsia="Times New Roman" w:hAnsi="Times New Roman" w:cs="Times New Roman"/>
          <w:color w:val="000000"/>
          <w:sz w:val="24"/>
          <w:szCs w:val="24"/>
          <w:lang w:eastAsia="ru-RU"/>
        </w:rPr>
        <w:t>подгруппах.</w:t>
      </w:r>
    </w:p>
    <w:p w:rsidR="000F4F3B" w:rsidRDefault="000F4F3B" w:rsidP="000F4F3B">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A10D74">
        <w:rPr>
          <w:rFonts w:ascii="Times New Roman" w:eastAsia="Times New Roman" w:hAnsi="Times New Roman" w:cs="Times New Roman"/>
          <w:b/>
          <w:bCs/>
          <w:color w:val="000000"/>
          <w:sz w:val="24"/>
          <w:szCs w:val="24"/>
          <w:lang w:eastAsia="ru-RU"/>
        </w:rPr>
        <w:t>Материалы и оборудование:</w:t>
      </w:r>
      <w:r w:rsidRPr="00A10D74">
        <w:rPr>
          <w:rFonts w:ascii="Times New Roman" w:eastAsia="Times New Roman" w:hAnsi="Times New Roman" w:cs="Times New Roman"/>
          <w:color w:val="000000"/>
          <w:sz w:val="24"/>
          <w:szCs w:val="24"/>
          <w:lang w:eastAsia="ru-RU"/>
        </w:rPr>
        <w:t> </w:t>
      </w:r>
      <w:proofErr w:type="spellStart"/>
      <w:r w:rsidR="00FA1093">
        <w:rPr>
          <w:rFonts w:ascii="Times New Roman" w:eastAsia="Times New Roman" w:hAnsi="Times New Roman" w:cs="Times New Roman"/>
          <w:color w:val="000000"/>
          <w:sz w:val="24"/>
          <w:szCs w:val="24"/>
          <w:lang w:eastAsia="ru-RU"/>
        </w:rPr>
        <w:t>бейджи</w:t>
      </w:r>
      <w:r w:rsidR="0023445A">
        <w:rPr>
          <w:rFonts w:ascii="Times New Roman" w:eastAsia="Times New Roman" w:hAnsi="Times New Roman" w:cs="Times New Roman"/>
          <w:color w:val="000000"/>
          <w:sz w:val="24"/>
          <w:szCs w:val="24"/>
          <w:lang w:eastAsia="ru-RU"/>
        </w:rPr>
        <w:t>ки</w:t>
      </w:r>
      <w:bookmarkStart w:id="0" w:name="_GoBack"/>
      <w:bookmarkEnd w:id="0"/>
      <w:proofErr w:type="spellEnd"/>
      <w:r w:rsidR="00FA1093">
        <w:rPr>
          <w:rFonts w:ascii="Times New Roman" w:eastAsia="Times New Roman" w:hAnsi="Times New Roman" w:cs="Times New Roman"/>
          <w:color w:val="000000"/>
          <w:sz w:val="24"/>
          <w:szCs w:val="24"/>
          <w:lang w:eastAsia="ru-RU"/>
        </w:rPr>
        <w:t xml:space="preserve">, </w:t>
      </w:r>
      <w:r w:rsidRPr="00A10D74">
        <w:rPr>
          <w:rFonts w:ascii="Times New Roman" w:eastAsia="Times New Roman" w:hAnsi="Times New Roman" w:cs="Times New Roman"/>
          <w:color w:val="000000"/>
          <w:sz w:val="24"/>
          <w:szCs w:val="24"/>
          <w:lang w:eastAsia="ru-RU"/>
        </w:rPr>
        <w:t>интерактивна</w:t>
      </w:r>
      <w:r>
        <w:rPr>
          <w:rFonts w:ascii="Times New Roman" w:eastAsia="Times New Roman" w:hAnsi="Times New Roman" w:cs="Times New Roman"/>
          <w:color w:val="000000"/>
          <w:sz w:val="24"/>
          <w:szCs w:val="24"/>
          <w:lang w:eastAsia="ru-RU"/>
        </w:rPr>
        <w:t>я доска, листы бумаги А3, фломастеры, памятки, карточки с характеристиками детей.</w:t>
      </w:r>
    </w:p>
    <w:p w:rsidR="005C2AF3" w:rsidRDefault="005C2AF3" w:rsidP="000F4F3B">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5C2AF3">
        <w:rPr>
          <w:rFonts w:ascii="Times New Roman" w:eastAsia="Times New Roman" w:hAnsi="Times New Roman" w:cs="Times New Roman"/>
          <w:b/>
          <w:color w:val="000000"/>
          <w:sz w:val="24"/>
          <w:szCs w:val="24"/>
          <w:lang w:eastAsia="ru-RU"/>
        </w:rPr>
        <w:t>Предварительная работа:</w:t>
      </w:r>
      <w:r>
        <w:rPr>
          <w:rFonts w:ascii="Times New Roman" w:eastAsia="Times New Roman" w:hAnsi="Times New Roman" w:cs="Times New Roman"/>
          <w:b/>
          <w:color w:val="000000"/>
          <w:sz w:val="24"/>
          <w:szCs w:val="24"/>
          <w:lang w:eastAsia="ru-RU"/>
        </w:rPr>
        <w:t xml:space="preserve"> </w:t>
      </w:r>
    </w:p>
    <w:p w:rsidR="005C2AF3" w:rsidRPr="005C2AF3" w:rsidRDefault="005C2AF3" w:rsidP="005C2AF3">
      <w:pPr>
        <w:pStyle w:val="a5"/>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C2AF3">
        <w:rPr>
          <w:rFonts w:ascii="Times New Roman" w:eastAsia="Times New Roman" w:hAnsi="Times New Roman" w:cs="Times New Roman"/>
          <w:color w:val="000000"/>
          <w:sz w:val="24"/>
          <w:szCs w:val="24"/>
          <w:lang w:eastAsia="ru-RU"/>
        </w:rPr>
        <w:t>оформление конспекта и Презентации (Приложение 6),</w:t>
      </w:r>
    </w:p>
    <w:p w:rsidR="005C2AF3" w:rsidRDefault="005C2AF3" w:rsidP="005C2AF3">
      <w:pPr>
        <w:pStyle w:val="a5"/>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5C2AF3">
        <w:rPr>
          <w:rFonts w:ascii="Times New Roman" w:eastAsia="Times New Roman" w:hAnsi="Times New Roman" w:cs="Times New Roman"/>
          <w:color w:val="000000"/>
          <w:sz w:val="24"/>
          <w:szCs w:val="24"/>
          <w:lang w:eastAsia="ru-RU"/>
        </w:rPr>
        <w:t xml:space="preserve">составление практических рекомендаций для родителей (законных представителей) и учителей </w:t>
      </w:r>
      <w:proofErr w:type="spellStart"/>
      <w:r w:rsidRPr="005C2AF3">
        <w:rPr>
          <w:rFonts w:ascii="Times New Roman" w:eastAsia="Times New Roman" w:hAnsi="Times New Roman" w:cs="Times New Roman"/>
          <w:color w:val="000000"/>
          <w:sz w:val="24"/>
          <w:szCs w:val="24"/>
          <w:lang w:eastAsia="ru-RU"/>
        </w:rPr>
        <w:t>гиперакти</w:t>
      </w:r>
      <w:r>
        <w:rPr>
          <w:rFonts w:ascii="Times New Roman" w:eastAsia="Times New Roman" w:hAnsi="Times New Roman" w:cs="Times New Roman"/>
          <w:color w:val="000000"/>
          <w:sz w:val="24"/>
          <w:szCs w:val="24"/>
          <w:lang w:eastAsia="ru-RU"/>
        </w:rPr>
        <w:t>вного</w:t>
      </w:r>
      <w:proofErr w:type="spellEnd"/>
      <w:r>
        <w:rPr>
          <w:rFonts w:ascii="Times New Roman" w:eastAsia="Times New Roman" w:hAnsi="Times New Roman" w:cs="Times New Roman"/>
          <w:color w:val="000000"/>
          <w:sz w:val="24"/>
          <w:szCs w:val="24"/>
          <w:lang w:eastAsia="ru-RU"/>
        </w:rPr>
        <w:t xml:space="preserve"> ребенка,</w:t>
      </w:r>
    </w:p>
    <w:p w:rsidR="005C2AF3" w:rsidRPr="005C2AF3" w:rsidRDefault="005C2AF3" w:rsidP="005C2AF3">
      <w:pPr>
        <w:pStyle w:val="a5"/>
        <w:numPr>
          <w:ilvl w:val="0"/>
          <w:numId w:val="23"/>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кабинета.</w:t>
      </w:r>
    </w:p>
    <w:p w:rsidR="000F4F3B" w:rsidRPr="005C2AF3" w:rsidRDefault="000F4F3B" w:rsidP="000F4F3B">
      <w:pPr>
        <w:pStyle w:val="a3"/>
        <w:shd w:val="clear" w:color="auto" w:fill="FFFFFF"/>
        <w:spacing w:before="0" w:beforeAutospacing="0" w:after="0" w:afterAutospacing="0"/>
        <w:ind w:firstLine="454"/>
        <w:jc w:val="center"/>
        <w:rPr>
          <w:rStyle w:val="a4"/>
          <w:b w:val="0"/>
        </w:rPr>
      </w:pPr>
    </w:p>
    <w:p w:rsidR="000F4F3B" w:rsidRDefault="000F4F3B" w:rsidP="000F4F3B">
      <w:pPr>
        <w:pStyle w:val="a3"/>
        <w:shd w:val="clear" w:color="auto" w:fill="FFFFFF"/>
        <w:spacing w:before="0" w:beforeAutospacing="0" w:after="0" w:afterAutospacing="0"/>
        <w:ind w:firstLine="454"/>
        <w:jc w:val="center"/>
        <w:rPr>
          <w:rStyle w:val="a4"/>
        </w:rPr>
      </w:pPr>
      <w:r>
        <w:rPr>
          <w:rStyle w:val="a4"/>
        </w:rPr>
        <w:t>Предполагаемый ход тренинга.</w:t>
      </w:r>
    </w:p>
    <w:p w:rsidR="000F4F3B" w:rsidRDefault="000F4F3B" w:rsidP="003731D3">
      <w:pPr>
        <w:pStyle w:val="a3"/>
        <w:numPr>
          <w:ilvl w:val="0"/>
          <w:numId w:val="4"/>
        </w:numPr>
        <w:shd w:val="clear" w:color="auto" w:fill="FFFFFF"/>
        <w:spacing w:before="0" w:beforeAutospacing="0" w:after="0" w:afterAutospacing="0"/>
        <w:ind w:left="426"/>
        <w:jc w:val="both"/>
        <w:rPr>
          <w:rStyle w:val="a4"/>
        </w:rPr>
      </w:pPr>
      <w:r>
        <w:rPr>
          <w:rStyle w:val="a4"/>
        </w:rPr>
        <w:t>Введение.</w:t>
      </w:r>
    </w:p>
    <w:p w:rsidR="003731D3" w:rsidRDefault="000F4F3B" w:rsidP="003731D3">
      <w:pPr>
        <w:pStyle w:val="a3"/>
        <w:shd w:val="clear" w:color="auto" w:fill="FFFFFF"/>
        <w:spacing w:before="0" w:beforeAutospacing="0" w:after="0" w:afterAutospacing="0"/>
        <w:ind w:left="426"/>
        <w:jc w:val="both"/>
        <w:rPr>
          <w:rStyle w:val="a4"/>
          <w:b w:val="0"/>
        </w:rPr>
      </w:pPr>
      <w:r w:rsidRPr="000F4F3B">
        <w:rPr>
          <w:rStyle w:val="a4"/>
          <w:b w:val="0"/>
        </w:rPr>
        <w:t>О</w:t>
      </w:r>
      <w:r w:rsidR="003731D3">
        <w:rPr>
          <w:rStyle w:val="a4"/>
          <w:b w:val="0"/>
        </w:rPr>
        <w:t>знакомление участников с темой,</w:t>
      </w:r>
      <w:r w:rsidRPr="000F4F3B">
        <w:rPr>
          <w:rStyle w:val="a4"/>
          <w:b w:val="0"/>
        </w:rPr>
        <w:t xml:space="preserve"> целью </w:t>
      </w:r>
      <w:r w:rsidR="003731D3">
        <w:rPr>
          <w:rStyle w:val="a4"/>
          <w:b w:val="0"/>
        </w:rPr>
        <w:t xml:space="preserve">и правилами проведения </w:t>
      </w:r>
      <w:r w:rsidRPr="000F4F3B">
        <w:rPr>
          <w:rStyle w:val="a4"/>
          <w:b w:val="0"/>
        </w:rPr>
        <w:t>семинара</w:t>
      </w:r>
      <w:r w:rsidR="003731D3">
        <w:rPr>
          <w:rStyle w:val="a4"/>
          <w:b w:val="0"/>
        </w:rPr>
        <w:t>-практикума</w:t>
      </w:r>
      <w:r w:rsidRPr="000F4F3B">
        <w:rPr>
          <w:rStyle w:val="a4"/>
          <w:b w:val="0"/>
        </w:rPr>
        <w:t>.</w:t>
      </w:r>
    </w:p>
    <w:p w:rsidR="003731D3" w:rsidRPr="003731D3" w:rsidRDefault="003731D3" w:rsidP="003731D3">
      <w:pPr>
        <w:shd w:val="clear" w:color="auto" w:fill="FFFFFF"/>
        <w:spacing w:after="0" w:line="240" w:lineRule="auto"/>
        <w:ind w:firstLine="454"/>
        <w:jc w:val="both"/>
        <w:rPr>
          <w:rFonts w:ascii="Times New Roman" w:eastAsia="Times New Roman" w:hAnsi="Times New Roman" w:cs="Times New Roman"/>
          <w:b/>
          <w:bCs/>
          <w:sz w:val="24"/>
          <w:szCs w:val="24"/>
          <w:lang w:eastAsia="ru-RU"/>
        </w:rPr>
      </w:pPr>
      <w:r w:rsidRPr="003731D3">
        <w:rPr>
          <w:rFonts w:ascii="Times New Roman" w:eastAsia="Times New Roman" w:hAnsi="Times New Roman" w:cs="Times New Roman"/>
          <w:b/>
          <w:bCs/>
          <w:sz w:val="24"/>
          <w:szCs w:val="24"/>
          <w:lang w:eastAsia="ru-RU"/>
        </w:rPr>
        <w:t xml:space="preserve">Правила работы. </w:t>
      </w:r>
    </w:p>
    <w:p w:rsidR="003731D3" w:rsidRPr="003731D3" w:rsidRDefault="003731D3" w:rsidP="003731D3">
      <w:pPr>
        <w:numPr>
          <w:ilvl w:val="0"/>
          <w:numId w:val="5"/>
        </w:numPr>
        <w:shd w:val="clear" w:color="auto" w:fill="FFFFFF"/>
        <w:spacing w:after="0" w:line="240" w:lineRule="auto"/>
        <w:ind w:left="0" w:firstLine="454"/>
        <w:jc w:val="both"/>
        <w:rPr>
          <w:rFonts w:ascii="Times New Roman" w:eastAsia="Times New Roman" w:hAnsi="Times New Roman" w:cs="Times New Roman"/>
          <w:bCs/>
          <w:sz w:val="24"/>
          <w:szCs w:val="24"/>
          <w:lang w:eastAsia="ru-RU"/>
        </w:rPr>
      </w:pPr>
      <w:r w:rsidRPr="003731D3">
        <w:rPr>
          <w:rFonts w:ascii="Times New Roman" w:eastAsia="Times New Roman" w:hAnsi="Times New Roman" w:cs="Times New Roman"/>
          <w:bCs/>
          <w:sz w:val="24"/>
          <w:szCs w:val="24"/>
          <w:lang w:eastAsia="ru-RU"/>
        </w:rPr>
        <w:t>Искренность в общении</w:t>
      </w:r>
    </w:p>
    <w:p w:rsidR="003731D3" w:rsidRPr="003731D3" w:rsidRDefault="003731D3" w:rsidP="003731D3">
      <w:pPr>
        <w:numPr>
          <w:ilvl w:val="0"/>
          <w:numId w:val="5"/>
        </w:numPr>
        <w:shd w:val="clear" w:color="auto" w:fill="FFFFFF"/>
        <w:spacing w:after="0" w:line="240" w:lineRule="auto"/>
        <w:ind w:left="0" w:firstLine="454"/>
        <w:jc w:val="both"/>
        <w:rPr>
          <w:rFonts w:ascii="Times New Roman" w:eastAsia="Times New Roman" w:hAnsi="Times New Roman" w:cs="Times New Roman"/>
          <w:bCs/>
          <w:sz w:val="24"/>
          <w:szCs w:val="24"/>
          <w:lang w:eastAsia="ru-RU"/>
        </w:rPr>
      </w:pPr>
      <w:r w:rsidRPr="003731D3">
        <w:rPr>
          <w:rFonts w:ascii="Times New Roman" w:eastAsia="Times New Roman" w:hAnsi="Times New Roman" w:cs="Times New Roman"/>
          <w:bCs/>
          <w:sz w:val="24"/>
          <w:szCs w:val="24"/>
          <w:lang w:eastAsia="ru-RU"/>
        </w:rPr>
        <w:t>Каждый участник говорит только за себя, от своего имени.</w:t>
      </w:r>
    </w:p>
    <w:p w:rsidR="003731D3" w:rsidRPr="003731D3" w:rsidRDefault="003731D3" w:rsidP="003731D3">
      <w:pPr>
        <w:numPr>
          <w:ilvl w:val="0"/>
          <w:numId w:val="5"/>
        </w:numPr>
        <w:shd w:val="clear" w:color="auto" w:fill="FFFFFF"/>
        <w:spacing w:after="0" w:line="240" w:lineRule="auto"/>
        <w:ind w:left="0" w:firstLine="454"/>
        <w:jc w:val="both"/>
        <w:rPr>
          <w:rFonts w:ascii="Times New Roman" w:eastAsia="Times New Roman" w:hAnsi="Times New Roman" w:cs="Times New Roman"/>
          <w:bCs/>
          <w:sz w:val="24"/>
          <w:szCs w:val="24"/>
          <w:lang w:eastAsia="ru-RU"/>
        </w:rPr>
      </w:pPr>
      <w:r w:rsidRPr="003731D3">
        <w:rPr>
          <w:rFonts w:ascii="Times New Roman" w:eastAsia="Times New Roman" w:hAnsi="Times New Roman" w:cs="Times New Roman"/>
          <w:bCs/>
          <w:sz w:val="24"/>
          <w:szCs w:val="24"/>
          <w:lang w:eastAsia="ru-RU"/>
        </w:rPr>
        <w:t>Не перебивать друг друга</w:t>
      </w:r>
    </w:p>
    <w:p w:rsidR="003731D3" w:rsidRPr="003731D3" w:rsidRDefault="003731D3" w:rsidP="003731D3">
      <w:pPr>
        <w:numPr>
          <w:ilvl w:val="0"/>
          <w:numId w:val="5"/>
        </w:numPr>
        <w:shd w:val="clear" w:color="auto" w:fill="FFFFFF"/>
        <w:spacing w:after="0" w:line="240" w:lineRule="auto"/>
        <w:ind w:left="0" w:firstLine="454"/>
        <w:jc w:val="both"/>
        <w:rPr>
          <w:rFonts w:ascii="Times New Roman" w:eastAsia="Times New Roman" w:hAnsi="Times New Roman" w:cs="Times New Roman"/>
          <w:bCs/>
          <w:sz w:val="24"/>
          <w:szCs w:val="24"/>
          <w:lang w:eastAsia="ru-RU"/>
        </w:rPr>
      </w:pPr>
      <w:r w:rsidRPr="003731D3">
        <w:rPr>
          <w:rFonts w:ascii="Times New Roman" w:eastAsia="Times New Roman" w:hAnsi="Times New Roman" w:cs="Times New Roman"/>
          <w:bCs/>
          <w:sz w:val="24"/>
          <w:szCs w:val="24"/>
          <w:lang w:eastAsia="ru-RU"/>
        </w:rPr>
        <w:t>Конфиденциальность происходящего</w:t>
      </w:r>
    </w:p>
    <w:p w:rsidR="003731D3" w:rsidRDefault="003731D3" w:rsidP="003731D3">
      <w:pPr>
        <w:pStyle w:val="a3"/>
        <w:shd w:val="clear" w:color="auto" w:fill="FFFFFF"/>
        <w:spacing w:before="0" w:beforeAutospacing="0" w:after="0" w:afterAutospacing="0"/>
        <w:ind w:left="426"/>
        <w:jc w:val="both"/>
        <w:rPr>
          <w:rStyle w:val="a4"/>
          <w:b w:val="0"/>
        </w:rPr>
      </w:pPr>
    </w:p>
    <w:p w:rsidR="00C057BB" w:rsidRPr="003731D3" w:rsidRDefault="00C057BB" w:rsidP="003731D3">
      <w:pPr>
        <w:pStyle w:val="a3"/>
        <w:numPr>
          <w:ilvl w:val="0"/>
          <w:numId w:val="4"/>
        </w:numPr>
        <w:shd w:val="clear" w:color="auto" w:fill="FFFFFF"/>
        <w:spacing w:before="0" w:beforeAutospacing="0" w:after="0" w:afterAutospacing="0"/>
        <w:ind w:left="426"/>
        <w:jc w:val="both"/>
        <w:rPr>
          <w:bCs/>
        </w:rPr>
      </w:pPr>
      <w:r>
        <w:rPr>
          <w:b/>
          <w:bCs/>
        </w:rPr>
        <w:t>У</w:t>
      </w:r>
      <w:r w:rsidRPr="00C057BB">
        <w:rPr>
          <w:b/>
          <w:bCs/>
        </w:rPr>
        <w:t xml:space="preserve">пражнение: Имя- </w:t>
      </w:r>
      <w:r>
        <w:rPr>
          <w:b/>
          <w:bCs/>
        </w:rPr>
        <w:t xml:space="preserve">символ – качество (оформление </w:t>
      </w:r>
      <w:proofErr w:type="spellStart"/>
      <w:r>
        <w:rPr>
          <w:b/>
          <w:bCs/>
        </w:rPr>
        <w:t>бейджиков</w:t>
      </w:r>
      <w:proofErr w:type="spellEnd"/>
      <w:r>
        <w:rPr>
          <w:b/>
          <w:bCs/>
        </w:rPr>
        <w:t>)</w:t>
      </w:r>
      <w:r w:rsidRPr="00C057BB">
        <w:rPr>
          <w:b/>
          <w:bCs/>
        </w:rPr>
        <w:t>.</w:t>
      </w:r>
    </w:p>
    <w:p w:rsidR="00C057BB" w:rsidRDefault="00C057BB" w:rsidP="003731D3">
      <w:pPr>
        <w:spacing w:after="0" w:line="240" w:lineRule="auto"/>
        <w:jc w:val="both"/>
        <w:rPr>
          <w:rFonts w:ascii="Times New Roman" w:hAnsi="Times New Roman" w:cs="Times New Roman"/>
          <w:sz w:val="24"/>
          <w:szCs w:val="24"/>
        </w:rPr>
      </w:pPr>
      <w:r w:rsidRPr="00C057BB">
        <w:rPr>
          <w:rFonts w:ascii="Times New Roman" w:hAnsi="Times New Roman" w:cs="Times New Roman"/>
          <w:b/>
          <w:bCs/>
          <w:sz w:val="24"/>
          <w:szCs w:val="24"/>
        </w:rPr>
        <w:t>Цель:</w:t>
      </w:r>
      <w:r w:rsidRPr="00C057BB">
        <w:rPr>
          <w:rFonts w:ascii="Times New Roman" w:hAnsi="Times New Roman" w:cs="Times New Roman"/>
          <w:sz w:val="24"/>
          <w:szCs w:val="24"/>
        </w:rPr>
        <w:t> разминка, приветствие участников друг друга.</w:t>
      </w:r>
    </w:p>
    <w:p w:rsidR="00C057BB" w:rsidRDefault="00C057BB" w:rsidP="003731D3">
      <w:pPr>
        <w:spacing w:after="0" w:line="240" w:lineRule="auto"/>
        <w:jc w:val="both"/>
        <w:rPr>
          <w:rFonts w:ascii="Times New Roman" w:hAnsi="Times New Roman" w:cs="Times New Roman"/>
          <w:sz w:val="24"/>
          <w:szCs w:val="24"/>
        </w:rPr>
      </w:pPr>
      <w:r w:rsidRPr="00C057BB">
        <w:rPr>
          <w:rFonts w:ascii="Times New Roman" w:hAnsi="Times New Roman" w:cs="Times New Roman"/>
          <w:sz w:val="24"/>
          <w:szCs w:val="24"/>
        </w:rPr>
        <w:t xml:space="preserve">Участникам предлагается </w:t>
      </w:r>
      <w:r>
        <w:rPr>
          <w:rFonts w:ascii="Times New Roman" w:hAnsi="Times New Roman" w:cs="Times New Roman"/>
          <w:sz w:val="24"/>
          <w:szCs w:val="24"/>
        </w:rPr>
        <w:t>на листочках написать свое имя, качество, нарисовать символ</w:t>
      </w:r>
      <w:r w:rsidRPr="00C057BB">
        <w:rPr>
          <w:rFonts w:ascii="Times New Roman" w:hAnsi="Times New Roman" w:cs="Times New Roman"/>
          <w:sz w:val="24"/>
          <w:szCs w:val="24"/>
        </w:rPr>
        <w:t>.</w:t>
      </w:r>
    </w:p>
    <w:p w:rsidR="00FA1093" w:rsidRDefault="00FA1093" w:rsidP="003731D3">
      <w:pPr>
        <w:spacing w:after="0" w:line="240" w:lineRule="auto"/>
        <w:jc w:val="both"/>
        <w:rPr>
          <w:rFonts w:ascii="Times New Roman" w:hAnsi="Times New Roman" w:cs="Times New Roman"/>
          <w:sz w:val="24"/>
          <w:szCs w:val="24"/>
        </w:rPr>
      </w:pPr>
      <w:r w:rsidRPr="00FA1093">
        <w:rPr>
          <w:rFonts w:ascii="Times New Roman" w:hAnsi="Times New Roman" w:cs="Times New Roman"/>
          <w:i/>
          <w:sz w:val="24"/>
          <w:szCs w:val="24"/>
        </w:rPr>
        <w:t>Приветствие:</w:t>
      </w:r>
      <w:r>
        <w:rPr>
          <w:rFonts w:ascii="Times New Roman" w:hAnsi="Times New Roman" w:cs="Times New Roman"/>
          <w:sz w:val="24"/>
          <w:szCs w:val="24"/>
        </w:rPr>
        <w:t xml:space="preserve"> каждый из участников представляется в соответствии со своим </w:t>
      </w:r>
      <w:proofErr w:type="spellStart"/>
      <w:r>
        <w:rPr>
          <w:rFonts w:ascii="Times New Roman" w:hAnsi="Times New Roman" w:cs="Times New Roman"/>
          <w:sz w:val="24"/>
          <w:szCs w:val="24"/>
        </w:rPr>
        <w:t>бейджиком</w:t>
      </w:r>
      <w:proofErr w:type="spellEnd"/>
      <w:r>
        <w:rPr>
          <w:rFonts w:ascii="Times New Roman" w:hAnsi="Times New Roman" w:cs="Times New Roman"/>
          <w:sz w:val="24"/>
          <w:szCs w:val="24"/>
        </w:rPr>
        <w:t>.</w:t>
      </w:r>
    </w:p>
    <w:p w:rsidR="003731D3" w:rsidRDefault="003731D3" w:rsidP="003731D3">
      <w:pPr>
        <w:spacing w:after="0" w:line="240" w:lineRule="auto"/>
        <w:jc w:val="both"/>
        <w:rPr>
          <w:rFonts w:ascii="Times New Roman" w:hAnsi="Times New Roman" w:cs="Times New Roman"/>
          <w:sz w:val="24"/>
          <w:szCs w:val="24"/>
        </w:rPr>
      </w:pPr>
    </w:p>
    <w:p w:rsidR="003731D3" w:rsidRPr="003731D3" w:rsidRDefault="003731D3" w:rsidP="003731D3">
      <w:pPr>
        <w:pStyle w:val="a5"/>
        <w:numPr>
          <w:ilvl w:val="0"/>
          <w:numId w:val="4"/>
        </w:numPr>
        <w:shd w:val="clear" w:color="auto" w:fill="FFFFFF"/>
        <w:spacing w:after="0" w:line="240" w:lineRule="auto"/>
        <w:ind w:left="426" w:hanging="426"/>
        <w:jc w:val="both"/>
        <w:rPr>
          <w:rFonts w:ascii="Times New Roman" w:eastAsia="Times New Roman" w:hAnsi="Times New Roman" w:cs="Times New Roman"/>
          <w:b/>
          <w:color w:val="333333"/>
          <w:sz w:val="24"/>
          <w:szCs w:val="24"/>
          <w:lang w:eastAsia="ru-RU"/>
        </w:rPr>
      </w:pPr>
      <w:r w:rsidRPr="003731D3">
        <w:rPr>
          <w:rFonts w:ascii="Times New Roman" w:eastAsia="Times New Roman" w:hAnsi="Times New Roman" w:cs="Times New Roman"/>
          <w:b/>
          <w:iCs/>
          <w:color w:val="333333"/>
          <w:sz w:val="24"/>
          <w:szCs w:val="24"/>
          <w:lang w:eastAsia="ru-RU"/>
        </w:rPr>
        <w:t>Теоретическая часть.</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Слово «</w:t>
      </w:r>
      <w:proofErr w:type="spellStart"/>
      <w:r w:rsidRPr="003731D3">
        <w:rPr>
          <w:rFonts w:ascii="Times New Roman" w:eastAsia="Times New Roman" w:hAnsi="Times New Roman" w:cs="Times New Roman"/>
          <w:color w:val="000000"/>
          <w:sz w:val="24"/>
          <w:szCs w:val="24"/>
          <w:lang w:eastAsia="ru-RU"/>
        </w:rPr>
        <w:t>Гипер</w:t>
      </w:r>
      <w:proofErr w:type="spellEnd"/>
      <w:r w:rsidRPr="003731D3">
        <w:rPr>
          <w:rFonts w:ascii="Times New Roman" w:eastAsia="Times New Roman" w:hAnsi="Times New Roman" w:cs="Times New Roman"/>
          <w:color w:val="000000"/>
          <w:sz w:val="24"/>
          <w:szCs w:val="24"/>
          <w:lang w:eastAsia="ru-RU"/>
        </w:rPr>
        <w:t xml:space="preserve">…» - от греческого </w:t>
      </w:r>
      <w:proofErr w:type="spellStart"/>
      <w:r w:rsidRPr="003731D3">
        <w:rPr>
          <w:rFonts w:ascii="Times New Roman" w:eastAsia="Times New Roman" w:hAnsi="Times New Roman" w:cs="Times New Roman"/>
          <w:color w:val="000000"/>
          <w:sz w:val="24"/>
          <w:szCs w:val="24"/>
          <w:lang w:eastAsia="ru-RU"/>
        </w:rPr>
        <w:t>Hyper</w:t>
      </w:r>
      <w:proofErr w:type="spellEnd"/>
      <w:r w:rsidRPr="003731D3">
        <w:rPr>
          <w:rFonts w:ascii="Times New Roman" w:eastAsia="Times New Roman" w:hAnsi="Times New Roman" w:cs="Times New Roman"/>
          <w:color w:val="000000"/>
          <w:sz w:val="24"/>
          <w:szCs w:val="24"/>
          <w:lang w:eastAsia="ru-RU"/>
        </w:rPr>
        <w:t>–над, сверху. Слово «Активный» - пришло в русский язык из латинского «</w:t>
      </w:r>
      <w:proofErr w:type="spellStart"/>
      <w:r w:rsidRPr="003731D3">
        <w:rPr>
          <w:rFonts w:ascii="Times New Roman" w:eastAsia="Times New Roman" w:hAnsi="Times New Roman" w:cs="Times New Roman"/>
          <w:color w:val="000000"/>
          <w:sz w:val="24"/>
          <w:szCs w:val="24"/>
          <w:lang w:eastAsia="ru-RU"/>
        </w:rPr>
        <w:t>actives</w:t>
      </w:r>
      <w:proofErr w:type="spellEnd"/>
      <w:r w:rsidRPr="003731D3">
        <w:rPr>
          <w:rFonts w:ascii="Times New Roman" w:eastAsia="Times New Roman" w:hAnsi="Times New Roman" w:cs="Times New Roman"/>
          <w:color w:val="000000"/>
          <w:sz w:val="24"/>
          <w:szCs w:val="24"/>
          <w:lang w:eastAsia="ru-RU"/>
        </w:rPr>
        <w:t xml:space="preserve">» и означает – деятельный, действенный. </w:t>
      </w:r>
      <w:proofErr w:type="spellStart"/>
      <w:r w:rsidRPr="003731D3">
        <w:rPr>
          <w:rFonts w:ascii="Times New Roman" w:eastAsia="Times New Roman" w:hAnsi="Times New Roman" w:cs="Times New Roman"/>
          <w:color w:val="000000"/>
          <w:sz w:val="24"/>
          <w:szCs w:val="24"/>
          <w:lang w:eastAsia="ru-RU"/>
        </w:rPr>
        <w:t>Гиперактивность</w:t>
      </w:r>
      <w:proofErr w:type="spellEnd"/>
      <w:r w:rsidR="00132F3E">
        <w:rPr>
          <w:rFonts w:ascii="Times New Roman" w:eastAsia="Times New Roman" w:hAnsi="Times New Roman" w:cs="Times New Roman"/>
          <w:color w:val="000000"/>
          <w:sz w:val="24"/>
          <w:szCs w:val="24"/>
          <w:lang w:eastAsia="ru-RU"/>
        </w:rPr>
        <w:t xml:space="preserve"> </w:t>
      </w:r>
      <w:r w:rsidRPr="003731D3">
        <w:rPr>
          <w:rFonts w:ascii="Times New Roman" w:eastAsia="Times New Roman" w:hAnsi="Times New Roman" w:cs="Times New Roman"/>
          <w:color w:val="000000"/>
          <w:sz w:val="24"/>
          <w:szCs w:val="24"/>
          <w:lang w:eastAsia="ru-RU"/>
        </w:rPr>
        <w:t xml:space="preserve">- </w:t>
      </w:r>
      <w:r w:rsidR="00132F3E" w:rsidRPr="003731D3">
        <w:rPr>
          <w:rFonts w:ascii="Times New Roman" w:eastAsia="Times New Roman" w:hAnsi="Times New Roman" w:cs="Times New Roman"/>
          <w:color w:val="000000"/>
          <w:sz w:val="24"/>
          <w:szCs w:val="24"/>
          <w:lang w:eastAsia="ru-RU"/>
        </w:rPr>
        <w:t>это беспокойная</w:t>
      </w:r>
      <w:r w:rsidRPr="003731D3">
        <w:rPr>
          <w:rFonts w:ascii="Times New Roman" w:eastAsia="Times New Roman" w:hAnsi="Times New Roman" w:cs="Times New Roman"/>
          <w:color w:val="000000"/>
          <w:sz w:val="24"/>
          <w:szCs w:val="24"/>
          <w:lang w:eastAsia="ru-RU"/>
        </w:rPr>
        <w:t xml:space="preserve"> физическая и умственная активность у детей, когда возбуждение преобладает над торможением. </w:t>
      </w:r>
      <w:proofErr w:type="spellStart"/>
      <w:r w:rsidRPr="003731D3">
        <w:rPr>
          <w:rFonts w:ascii="Times New Roman" w:eastAsia="Times New Roman" w:hAnsi="Times New Roman" w:cs="Times New Roman"/>
          <w:color w:val="000000"/>
          <w:sz w:val="24"/>
          <w:szCs w:val="24"/>
          <w:lang w:eastAsia="ru-RU"/>
        </w:rPr>
        <w:t>Гиперактивность</w:t>
      </w:r>
      <w:proofErr w:type="spellEnd"/>
      <w:r w:rsidRPr="003731D3">
        <w:rPr>
          <w:rFonts w:ascii="Times New Roman" w:eastAsia="Times New Roman" w:hAnsi="Times New Roman" w:cs="Times New Roman"/>
          <w:color w:val="000000"/>
          <w:sz w:val="24"/>
          <w:szCs w:val="24"/>
          <w:lang w:eastAsia="ru-RU"/>
        </w:rPr>
        <w:t xml:space="preserve"> у детей проявляется несвойственными для нормального, соответствующего возрасту развития ребёнка невнимательностью, отвлекаемостью, импульсивностью, повышенной двигательной активности. </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Большинство исследователей отмечают </w:t>
      </w:r>
      <w:r w:rsidRPr="003731D3">
        <w:rPr>
          <w:rFonts w:ascii="Times New Roman" w:eastAsia="Times New Roman" w:hAnsi="Times New Roman" w:cs="Times New Roman"/>
          <w:b/>
          <w:i/>
          <w:color w:val="000000"/>
          <w:sz w:val="24"/>
          <w:szCs w:val="24"/>
          <w:lang w:eastAsia="ru-RU"/>
        </w:rPr>
        <w:t xml:space="preserve">три основных блока проявления </w:t>
      </w:r>
      <w:proofErr w:type="spellStart"/>
      <w:r w:rsidRPr="003731D3">
        <w:rPr>
          <w:rFonts w:ascii="Times New Roman" w:eastAsia="Times New Roman" w:hAnsi="Times New Roman" w:cs="Times New Roman"/>
          <w:b/>
          <w:i/>
          <w:color w:val="000000"/>
          <w:sz w:val="24"/>
          <w:szCs w:val="24"/>
          <w:lang w:eastAsia="ru-RU"/>
        </w:rPr>
        <w:t>гиперактивности</w:t>
      </w:r>
      <w:proofErr w:type="spellEnd"/>
      <w:r w:rsidRPr="003731D3">
        <w:rPr>
          <w:rFonts w:ascii="Times New Roman" w:eastAsia="Times New Roman" w:hAnsi="Times New Roman" w:cs="Times New Roman"/>
          <w:color w:val="000000"/>
          <w:sz w:val="24"/>
          <w:szCs w:val="24"/>
          <w:lang w:eastAsia="ru-RU"/>
        </w:rPr>
        <w:t xml:space="preserve">: </w:t>
      </w:r>
    </w:p>
    <w:p w:rsidR="00132F3E" w:rsidRPr="00132F3E" w:rsidRDefault="003731D3" w:rsidP="00132F3E">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 xml:space="preserve">дефицит внимания, </w:t>
      </w:r>
    </w:p>
    <w:p w:rsidR="00132F3E" w:rsidRPr="00132F3E" w:rsidRDefault="003731D3" w:rsidP="00132F3E">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lastRenderedPageBreak/>
        <w:t xml:space="preserve">импульсивность, </w:t>
      </w:r>
    </w:p>
    <w:p w:rsidR="003731D3" w:rsidRPr="00EA4273" w:rsidRDefault="003731D3" w:rsidP="00132F3E">
      <w:pPr>
        <w:pStyle w:val="a5"/>
        <w:numPr>
          <w:ilvl w:val="0"/>
          <w:numId w:val="6"/>
        </w:numPr>
        <w:shd w:val="clear" w:color="auto" w:fill="FFFFFF"/>
        <w:spacing w:after="0" w:line="240" w:lineRule="auto"/>
        <w:jc w:val="both"/>
        <w:rPr>
          <w:rFonts w:ascii="Calibri" w:eastAsia="Times New Roman" w:hAnsi="Calibri" w:cs="Calibri"/>
          <w:color w:val="000000"/>
          <w:lang w:eastAsia="ru-RU"/>
        </w:rPr>
      </w:pPr>
      <w:r w:rsidRPr="00132F3E">
        <w:rPr>
          <w:rFonts w:ascii="Times New Roman" w:eastAsia="Times New Roman" w:hAnsi="Times New Roman" w:cs="Times New Roman"/>
          <w:color w:val="000000"/>
          <w:sz w:val="24"/>
          <w:szCs w:val="24"/>
          <w:lang w:eastAsia="ru-RU"/>
        </w:rPr>
        <w:t>повышенная двигательная активность.</w:t>
      </w:r>
    </w:p>
    <w:p w:rsidR="00EA4273" w:rsidRDefault="00EA4273" w:rsidP="00EA4273">
      <w:pPr>
        <w:pStyle w:val="a5"/>
        <w:shd w:val="clear" w:color="auto" w:fill="FFFFFF"/>
        <w:spacing w:after="0" w:line="240" w:lineRule="auto"/>
        <w:ind w:left="1429"/>
        <w:jc w:val="both"/>
        <w:rPr>
          <w:rFonts w:ascii="Times New Roman" w:eastAsia="Times New Roman" w:hAnsi="Times New Roman" w:cs="Times New Roman"/>
          <w:color w:val="000000"/>
          <w:sz w:val="24"/>
          <w:szCs w:val="24"/>
          <w:lang w:eastAsia="ru-RU"/>
        </w:rPr>
      </w:pPr>
    </w:p>
    <w:p w:rsidR="00EA4273" w:rsidRPr="00EA4273" w:rsidRDefault="00EA4273" w:rsidP="00EA4273">
      <w:pPr>
        <w:pStyle w:val="a5"/>
        <w:shd w:val="clear" w:color="auto" w:fill="FFFFFF"/>
        <w:spacing w:after="0" w:line="240" w:lineRule="auto"/>
        <w:ind w:left="1429"/>
        <w:jc w:val="both"/>
        <w:rPr>
          <w:rFonts w:ascii="Calibri" w:eastAsia="Times New Roman" w:hAnsi="Calibri" w:cs="Calibri"/>
          <w:color w:val="000000"/>
          <w:lang w:eastAsia="ru-RU"/>
        </w:rPr>
      </w:pPr>
    </w:p>
    <w:p w:rsidR="00EA4273" w:rsidRPr="00EA4273" w:rsidRDefault="00EA4273" w:rsidP="00EA4273">
      <w:pPr>
        <w:spacing w:after="0" w:line="240" w:lineRule="auto"/>
        <w:ind w:firstLine="708"/>
        <w:rPr>
          <w:rFonts w:ascii="Times New Roman" w:hAnsi="Times New Roman" w:cs="Times New Roman"/>
          <w:sz w:val="24"/>
          <w:szCs w:val="24"/>
        </w:rPr>
      </w:pPr>
      <w:r w:rsidRPr="00EA4273">
        <w:rPr>
          <w:rFonts w:ascii="Times New Roman" w:hAnsi="Times New Roman" w:cs="Times New Roman"/>
          <w:sz w:val="24"/>
          <w:szCs w:val="24"/>
        </w:rPr>
        <w:t xml:space="preserve">Американские психологи П. Бейкер и М. </w:t>
      </w:r>
      <w:proofErr w:type="spellStart"/>
      <w:r w:rsidRPr="00EA4273">
        <w:rPr>
          <w:rFonts w:ascii="Times New Roman" w:hAnsi="Times New Roman" w:cs="Times New Roman"/>
          <w:sz w:val="24"/>
          <w:szCs w:val="24"/>
        </w:rPr>
        <w:t>Алворд</w:t>
      </w:r>
      <w:proofErr w:type="spellEnd"/>
      <w:r w:rsidRPr="00EA4273">
        <w:rPr>
          <w:rFonts w:ascii="Times New Roman" w:hAnsi="Times New Roman" w:cs="Times New Roman"/>
          <w:sz w:val="24"/>
          <w:szCs w:val="24"/>
        </w:rPr>
        <w:t xml:space="preserve"> предлагают следующие критерии выявления </w:t>
      </w:r>
      <w:proofErr w:type="spellStart"/>
      <w:r w:rsidRPr="00EA4273">
        <w:rPr>
          <w:rFonts w:ascii="Times New Roman" w:hAnsi="Times New Roman" w:cs="Times New Roman"/>
          <w:sz w:val="24"/>
          <w:szCs w:val="24"/>
        </w:rPr>
        <w:t>гиперактивности</w:t>
      </w:r>
      <w:proofErr w:type="spellEnd"/>
      <w:r w:rsidRPr="00EA4273">
        <w:rPr>
          <w:rFonts w:ascii="Times New Roman" w:hAnsi="Times New Roman" w:cs="Times New Roman"/>
          <w:sz w:val="24"/>
          <w:szCs w:val="24"/>
        </w:rPr>
        <w:t xml:space="preserve"> у ребёнка:</w:t>
      </w:r>
    </w:p>
    <w:p w:rsidR="00EA4273" w:rsidRPr="00F1581C" w:rsidRDefault="00EA4273" w:rsidP="00EA4273">
      <w:pPr>
        <w:pStyle w:val="a5"/>
        <w:spacing w:after="0" w:line="240" w:lineRule="auto"/>
        <w:ind w:left="1429"/>
        <w:rPr>
          <w:rFonts w:ascii="Times New Roman" w:hAnsi="Times New Roman" w:cs="Times New Roman"/>
          <w:b/>
          <w:sz w:val="28"/>
          <w:szCs w:val="28"/>
          <w:u w:val="single"/>
        </w:rPr>
      </w:pPr>
    </w:p>
    <w:tbl>
      <w:tblPr>
        <w:tblStyle w:val="a8"/>
        <w:tblW w:w="0" w:type="auto"/>
        <w:tblInd w:w="-34" w:type="dxa"/>
        <w:tblLook w:val="04A0" w:firstRow="1" w:lastRow="0" w:firstColumn="1" w:lastColumn="0" w:noHBand="0" w:noVBand="1"/>
      </w:tblPr>
      <w:tblGrid>
        <w:gridCol w:w="458"/>
        <w:gridCol w:w="2879"/>
        <w:gridCol w:w="3306"/>
        <w:gridCol w:w="2736"/>
      </w:tblGrid>
      <w:tr w:rsidR="00EA4273" w:rsidTr="00E75B33">
        <w:tc>
          <w:tcPr>
            <w:tcW w:w="458" w:type="dxa"/>
          </w:tcPr>
          <w:p w:rsidR="00EA4273" w:rsidRDefault="00EA4273" w:rsidP="00E75B33">
            <w:pPr>
              <w:pStyle w:val="a5"/>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2945" w:type="dxa"/>
          </w:tcPr>
          <w:p w:rsidR="00EA4273" w:rsidRDefault="00EA4273" w:rsidP="00E75B33">
            <w:pPr>
              <w:pStyle w:val="a5"/>
              <w:ind w:left="0"/>
              <w:jc w:val="center"/>
              <w:rPr>
                <w:rFonts w:ascii="Times New Roman" w:hAnsi="Times New Roman" w:cs="Times New Roman"/>
                <w:b/>
                <w:sz w:val="24"/>
                <w:szCs w:val="24"/>
              </w:rPr>
            </w:pPr>
            <w:r>
              <w:rPr>
                <w:rFonts w:ascii="Times New Roman" w:hAnsi="Times New Roman" w:cs="Times New Roman"/>
                <w:b/>
                <w:sz w:val="24"/>
                <w:szCs w:val="24"/>
              </w:rPr>
              <w:t>Дефицит активного внимания</w:t>
            </w:r>
          </w:p>
        </w:tc>
        <w:tc>
          <w:tcPr>
            <w:tcW w:w="3404" w:type="dxa"/>
          </w:tcPr>
          <w:p w:rsidR="00EA4273" w:rsidRDefault="00EA4273" w:rsidP="00E75B33">
            <w:pPr>
              <w:pStyle w:val="a5"/>
              <w:ind w:left="0"/>
              <w:jc w:val="center"/>
              <w:rPr>
                <w:rFonts w:ascii="Times New Roman" w:hAnsi="Times New Roman" w:cs="Times New Roman"/>
                <w:b/>
                <w:sz w:val="24"/>
                <w:szCs w:val="24"/>
              </w:rPr>
            </w:pPr>
            <w:r>
              <w:rPr>
                <w:rFonts w:ascii="Times New Roman" w:hAnsi="Times New Roman" w:cs="Times New Roman"/>
                <w:b/>
                <w:sz w:val="24"/>
                <w:szCs w:val="24"/>
              </w:rPr>
              <w:t>Двигательная расторможенность</w:t>
            </w:r>
          </w:p>
        </w:tc>
        <w:tc>
          <w:tcPr>
            <w:tcW w:w="2798" w:type="dxa"/>
          </w:tcPr>
          <w:p w:rsidR="00EA4273" w:rsidRDefault="00EA4273" w:rsidP="00E75B33">
            <w:pPr>
              <w:pStyle w:val="a5"/>
              <w:ind w:left="0"/>
              <w:jc w:val="center"/>
              <w:rPr>
                <w:rFonts w:ascii="Times New Roman" w:hAnsi="Times New Roman" w:cs="Times New Roman"/>
                <w:b/>
                <w:sz w:val="24"/>
                <w:szCs w:val="24"/>
              </w:rPr>
            </w:pPr>
            <w:r>
              <w:rPr>
                <w:rFonts w:ascii="Times New Roman" w:hAnsi="Times New Roman" w:cs="Times New Roman"/>
                <w:b/>
                <w:sz w:val="24"/>
                <w:szCs w:val="24"/>
              </w:rPr>
              <w:t>Импульсивность</w:t>
            </w:r>
          </w:p>
        </w:tc>
      </w:tr>
      <w:tr w:rsidR="00EA4273" w:rsidTr="00E75B33">
        <w:tc>
          <w:tcPr>
            <w:tcW w:w="458" w:type="dxa"/>
          </w:tcPr>
          <w:p w:rsidR="00EA4273" w:rsidRPr="00965DD4"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2945" w:type="dxa"/>
          </w:tcPr>
          <w:p w:rsidR="00EA4273" w:rsidRPr="00965DD4" w:rsidRDefault="00EA4273" w:rsidP="00E75B33">
            <w:pPr>
              <w:pStyle w:val="a5"/>
              <w:ind w:left="0"/>
              <w:rPr>
                <w:rFonts w:ascii="Times New Roman" w:hAnsi="Times New Roman" w:cs="Times New Roman"/>
                <w:sz w:val="24"/>
                <w:szCs w:val="24"/>
              </w:rPr>
            </w:pPr>
            <w:r w:rsidRPr="00965DD4">
              <w:rPr>
                <w:rFonts w:ascii="Times New Roman" w:hAnsi="Times New Roman" w:cs="Times New Roman"/>
                <w:sz w:val="24"/>
                <w:szCs w:val="24"/>
              </w:rPr>
              <w:t>Непоследователен</w:t>
            </w:r>
            <w:r>
              <w:rPr>
                <w:rFonts w:ascii="Times New Roman" w:hAnsi="Times New Roman" w:cs="Times New Roman"/>
                <w:sz w:val="24"/>
                <w:szCs w:val="24"/>
              </w:rPr>
              <w:t>, ему трудно долго удерживать внимание</w:t>
            </w:r>
          </w:p>
        </w:tc>
        <w:tc>
          <w:tcPr>
            <w:tcW w:w="3404"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Постоянно ёрзает</w:t>
            </w: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Начинает отвечать, не дослушав вопроса</w:t>
            </w:r>
          </w:p>
        </w:tc>
      </w:tr>
      <w:tr w:rsidR="00EA4273" w:rsidTr="00E75B33">
        <w:tc>
          <w:tcPr>
            <w:tcW w:w="458" w:type="dxa"/>
          </w:tcPr>
          <w:p w:rsidR="00EA4273" w:rsidRDefault="00EA4273" w:rsidP="00E75B33">
            <w:pPr>
              <w:pStyle w:val="a5"/>
              <w:ind w:left="0"/>
              <w:rPr>
                <w:rFonts w:ascii="Times New Roman" w:hAnsi="Times New Roman" w:cs="Times New Roman"/>
                <w:b/>
                <w:sz w:val="24"/>
                <w:szCs w:val="24"/>
              </w:rPr>
            </w:pPr>
            <w:r>
              <w:rPr>
                <w:rFonts w:ascii="Times New Roman" w:hAnsi="Times New Roman" w:cs="Times New Roman"/>
                <w:b/>
                <w:sz w:val="24"/>
                <w:szCs w:val="24"/>
              </w:rPr>
              <w:t>2</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Не слушает, когда к нему обращаются</w:t>
            </w:r>
          </w:p>
        </w:tc>
        <w:tc>
          <w:tcPr>
            <w:tcW w:w="3404"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Проявляет признаки беспокойства (барабанит пальцами, двигается в кресле, на стуле, бегает, забирается куда-либо)</w:t>
            </w: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Не способен дождаться своей очереди, часто вмешивается, прерывает</w:t>
            </w:r>
          </w:p>
        </w:tc>
      </w:tr>
      <w:tr w:rsidR="00EA4273" w:rsidTr="00E75B33">
        <w:tc>
          <w:tcPr>
            <w:tcW w:w="45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3</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С большим энтузиазмом берётся за задание, но так и не заканчивает его</w:t>
            </w:r>
          </w:p>
        </w:tc>
        <w:tc>
          <w:tcPr>
            <w:tcW w:w="3404"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Спит намного меньше, чем другие дети, даже во младенчестве</w:t>
            </w: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Плохо сосредотачивает внимание</w:t>
            </w:r>
          </w:p>
        </w:tc>
      </w:tr>
      <w:tr w:rsidR="00EA4273" w:rsidTr="00E75B33">
        <w:tc>
          <w:tcPr>
            <w:tcW w:w="458" w:type="dxa"/>
          </w:tcPr>
          <w:p w:rsidR="00EA4273" w:rsidRPr="002639EE" w:rsidRDefault="00EA4273" w:rsidP="00E75B33">
            <w:pPr>
              <w:pStyle w:val="a5"/>
              <w:ind w:left="0"/>
              <w:rPr>
                <w:rFonts w:ascii="Times New Roman" w:hAnsi="Times New Roman" w:cs="Times New Roman"/>
                <w:b/>
                <w:sz w:val="24"/>
                <w:szCs w:val="24"/>
              </w:rPr>
            </w:pPr>
            <w:r>
              <w:rPr>
                <w:rFonts w:ascii="Times New Roman" w:hAnsi="Times New Roman" w:cs="Times New Roman"/>
                <w:b/>
                <w:sz w:val="24"/>
                <w:szCs w:val="24"/>
              </w:rPr>
              <w:t>4</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Испытывает трудности в организации</w:t>
            </w:r>
          </w:p>
        </w:tc>
        <w:tc>
          <w:tcPr>
            <w:tcW w:w="3404"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Очень говорлив</w:t>
            </w: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Не может дожидаться вознаграждения</w:t>
            </w:r>
          </w:p>
        </w:tc>
      </w:tr>
      <w:tr w:rsidR="00EA4273" w:rsidTr="00E75B33">
        <w:tc>
          <w:tcPr>
            <w:tcW w:w="45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5</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Часто теряет вещи</w:t>
            </w:r>
          </w:p>
        </w:tc>
        <w:tc>
          <w:tcPr>
            <w:tcW w:w="3404" w:type="dxa"/>
          </w:tcPr>
          <w:p w:rsidR="00EA4273" w:rsidRDefault="00EA4273" w:rsidP="00E75B33">
            <w:pPr>
              <w:pStyle w:val="a5"/>
              <w:ind w:left="0"/>
              <w:rPr>
                <w:rFonts w:ascii="Times New Roman" w:hAnsi="Times New Roman" w:cs="Times New Roman"/>
                <w:b/>
                <w:sz w:val="24"/>
                <w:szCs w:val="24"/>
              </w:rPr>
            </w:pP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Не может контролировать и регулировать свои действия. Поведение слабо управляемо правилами</w:t>
            </w:r>
          </w:p>
        </w:tc>
      </w:tr>
      <w:tr w:rsidR="00EA4273" w:rsidTr="00E75B33">
        <w:tc>
          <w:tcPr>
            <w:tcW w:w="45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6</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Избегает скучных и требующих умственных усилий заданий</w:t>
            </w:r>
          </w:p>
        </w:tc>
        <w:tc>
          <w:tcPr>
            <w:tcW w:w="3404" w:type="dxa"/>
          </w:tcPr>
          <w:p w:rsidR="00EA4273" w:rsidRDefault="00EA4273" w:rsidP="00E75B33">
            <w:pPr>
              <w:pStyle w:val="a5"/>
              <w:ind w:left="0"/>
              <w:rPr>
                <w:rFonts w:ascii="Times New Roman" w:hAnsi="Times New Roman" w:cs="Times New Roman"/>
                <w:b/>
                <w:sz w:val="24"/>
                <w:szCs w:val="24"/>
              </w:rPr>
            </w:pPr>
          </w:p>
        </w:tc>
        <w:tc>
          <w:tcPr>
            <w:tcW w:w="279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При выполнении заданий ведёт себя по-разному и показывает очень разные результаты. (На некоторых занятиях ребёнок спокоен, на других – нет, на одних уроках он успешен, на других – нет)</w:t>
            </w:r>
          </w:p>
        </w:tc>
      </w:tr>
      <w:tr w:rsidR="00EA4273" w:rsidTr="00E75B33">
        <w:tc>
          <w:tcPr>
            <w:tcW w:w="458"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7</w:t>
            </w:r>
          </w:p>
        </w:tc>
        <w:tc>
          <w:tcPr>
            <w:tcW w:w="2945" w:type="dxa"/>
          </w:tcPr>
          <w:p w:rsidR="00EA4273" w:rsidRPr="002639EE" w:rsidRDefault="00EA4273" w:rsidP="00E75B33">
            <w:pPr>
              <w:pStyle w:val="a5"/>
              <w:ind w:left="0"/>
              <w:rPr>
                <w:rFonts w:ascii="Times New Roman" w:hAnsi="Times New Roman" w:cs="Times New Roman"/>
                <w:sz w:val="24"/>
                <w:szCs w:val="24"/>
              </w:rPr>
            </w:pPr>
            <w:r>
              <w:rPr>
                <w:rFonts w:ascii="Times New Roman" w:hAnsi="Times New Roman" w:cs="Times New Roman"/>
                <w:sz w:val="24"/>
                <w:szCs w:val="24"/>
              </w:rPr>
              <w:t>Часто бывает забывчив</w:t>
            </w:r>
          </w:p>
        </w:tc>
        <w:tc>
          <w:tcPr>
            <w:tcW w:w="3404" w:type="dxa"/>
          </w:tcPr>
          <w:p w:rsidR="00EA4273" w:rsidRDefault="00EA4273" w:rsidP="00E75B33">
            <w:pPr>
              <w:pStyle w:val="a5"/>
              <w:ind w:left="0"/>
              <w:rPr>
                <w:rFonts w:ascii="Times New Roman" w:hAnsi="Times New Roman" w:cs="Times New Roman"/>
                <w:b/>
                <w:sz w:val="24"/>
                <w:szCs w:val="24"/>
              </w:rPr>
            </w:pPr>
          </w:p>
        </w:tc>
        <w:tc>
          <w:tcPr>
            <w:tcW w:w="2798" w:type="dxa"/>
          </w:tcPr>
          <w:p w:rsidR="00EA4273" w:rsidRDefault="00EA4273" w:rsidP="00E75B33">
            <w:pPr>
              <w:pStyle w:val="a5"/>
              <w:ind w:left="0"/>
              <w:rPr>
                <w:rFonts w:ascii="Times New Roman" w:hAnsi="Times New Roman" w:cs="Times New Roman"/>
                <w:b/>
                <w:sz w:val="24"/>
                <w:szCs w:val="24"/>
              </w:rPr>
            </w:pPr>
          </w:p>
        </w:tc>
      </w:tr>
    </w:tbl>
    <w:p w:rsidR="00EA4273" w:rsidRPr="00132F3E" w:rsidRDefault="00EA4273" w:rsidP="00EA4273">
      <w:pPr>
        <w:pStyle w:val="a5"/>
        <w:shd w:val="clear" w:color="auto" w:fill="FFFFFF"/>
        <w:spacing w:after="0" w:line="240" w:lineRule="auto"/>
        <w:ind w:left="1429"/>
        <w:jc w:val="both"/>
        <w:rPr>
          <w:rFonts w:ascii="Calibri" w:eastAsia="Times New Roman" w:hAnsi="Calibri" w:cs="Calibri"/>
          <w:color w:val="000000"/>
          <w:lang w:eastAsia="ru-RU"/>
        </w:rPr>
      </w:pPr>
    </w:p>
    <w:p w:rsidR="003731D3"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Часто </w:t>
      </w:r>
      <w:proofErr w:type="spellStart"/>
      <w:r w:rsidRPr="003731D3">
        <w:rPr>
          <w:rFonts w:ascii="Times New Roman" w:eastAsia="Times New Roman" w:hAnsi="Times New Roman" w:cs="Times New Roman"/>
          <w:color w:val="000000"/>
          <w:sz w:val="24"/>
          <w:szCs w:val="24"/>
          <w:lang w:eastAsia="ru-RU"/>
        </w:rPr>
        <w:t>гиперактивности</w:t>
      </w:r>
      <w:proofErr w:type="spellEnd"/>
      <w:r w:rsidRPr="003731D3">
        <w:rPr>
          <w:rFonts w:ascii="Times New Roman" w:eastAsia="Times New Roman" w:hAnsi="Times New Roman" w:cs="Times New Roman"/>
          <w:color w:val="000000"/>
          <w:sz w:val="24"/>
          <w:szCs w:val="24"/>
          <w:lang w:eastAsia="ru-RU"/>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3731D3">
        <w:rPr>
          <w:rFonts w:ascii="Times New Roman" w:eastAsia="Times New Roman" w:hAnsi="Times New Roman" w:cs="Times New Roman"/>
          <w:color w:val="000000"/>
          <w:sz w:val="24"/>
          <w:szCs w:val="24"/>
          <w:lang w:eastAsia="ru-RU"/>
        </w:rPr>
        <w:t>гиперактивности</w:t>
      </w:r>
      <w:proofErr w:type="spellEnd"/>
      <w:r w:rsidRPr="003731D3">
        <w:rPr>
          <w:rFonts w:ascii="Times New Roman" w:eastAsia="Times New Roman" w:hAnsi="Times New Roman" w:cs="Times New Roman"/>
          <w:color w:val="000000"/>
          <w:sz w:val="24"/>
          <w:szCs w:val="24"/>
          <w:lang w:eastAsia="ru-RU"/>
        </w:rPr>
        <w:t xml:space="preserve"> и может превышать показатели возрастной нормы.</w:t>
      </w:r>
    </w:p>
    <w:p w:rsidR="00132F3E" w:rsidRPr="003731D3" w:rsidRDefault="00132F3E" w:rsidP="00132F3E">
      <w:pPr>
        <w:shd w:val="clear" w:color="auto" w:fill="FFFFFF"/>
        <w:spacing w:after="0" w:line="240" w:lineRule="auto"/>
        <w:ind w:firstLine="709"/>
        <w:jc w:val="both"/>
        <w:rPr>
          <w:rFonts w:ascii="Calibri" w:eastAsia="Times New Roman" w:hAnsi="Calibri" w:cs="Calibri"/>
          <w:color w:val="000000"/>
          <w:lang w:eastAsia="ru-RU"/>
        </w:rPr>
      </w:pPr>
      <w:r w:rsidRPr="003731D3">
        <w:rPr>
          <w:rFonts w:ascii="Times New Roman" w:eastAsia="Times New Roman" w:hAnsi="Times New Roman" w:cs="Times New Roman"/>
          <w:b/>
          <w:i/>
          <w:color w:val="333333"/>
          <w:sz w:val="24"/>
          <w:szCs w:val="24"/>
          <w:lang w:eastAsia="ru-RU"/>
        </w:rPr>
        <w:t>Для таких детей характерны агрессивное поведение и негативизм.</w:t>
      </w:r>
      <w:r w:rsidRPr="003731D3">
        <w:rPr>
          <w:rFonts w:ascii="Times New Roman" w:eastAsia="Times New Roman" w:hAnsi="Times New Roman" w:cs="Times New Roman"/>
          <w:color w:val="333333"/>
          <w:sz w:val="24"/>
          <w:szCs w:val="24"/>
          <w:lang w:eastAsia="ru-RU"/>
        </w:rPr>
        <w:t> В подростковом возрасте такие дети склонны к асоциальному поведению.</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b/>
          <w:i/>
          <w:color w:val="000000"/>
          <w:sz w:val="24"/>
          <w:szCs w:val="24"/>
          <w:lang w:eastAsia="ru-RU"/>
        </w:rPr>
        <w:t>Первые проявления</w:t>
      </w:r>
      <w:r w:rsidRPr="003731D3">
        <w:rPr>
          <w:rFonts w:ascii="Times New Roman" w:eastAsia="Times New Roman" w:hAnsi="Times New Roman" w:cs="Times New Roman"/>
          <w:color w:val="000000"/>
          <w:sz w:val="24"/>
          <w:szCs w:val="24"/>
          <w:lang w:eastAsia="ru-RU"/>
        </w:rPr>
        <w:t xml:space="preserve"> синдрома </w:t>
      </w:r>
      <w:proofErr w:type="spellStart"/>
      <w:r w:rsidRPr="003731D3">
        <w:rPr>
          <w:rFonts w:ascii="Times New Roman" w:eastAsia="Times New Roman" w:hAnsi="Times New Roman" w:cs="Times New Roman"/>
          <w:color w:val="000000"/>
          <w:sz w:val="24"/>
          <w:szCs w:val="24"/>
          <w:lang w:eastAsia="ru-RU"/>
        </w:rPr>
        <w:t>гиперактивности</w:t>
      </w:r>
      <w:proofErr w:type="spellEnd"/>
      <w:r w:rsidRPr="003731D3">
        <w:rPr>
          <w:rFonts w:ascii="Times New Roman" w:eastAsia="Times New Roman" w:hAnsi="Times New Roman" w:cs="Times New Roman"/>
          <w:color w:val="000000"/>
          <w:sz w:val="24"/>
          <w:szCs w:val="24"/>
          <w:lang w:eastAsia="ru-RU"/>
        </w:rPr>
        <w:t xml:space="preserve"> таковы: </w:t>
      </w:r>
    </w:p>
    <w:p w:rsidR="00132F3E" w:rsidRPr="00132F3E" w:rsidRDefault="003731D3" w:rsidP="00132F3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132F3E">
        <w:rPr>
          <w:rFonts w:ascii="Times New Roman" w:eastAsia="Times New Roman" w:hAnsi="Times New Roman" w:cs="Times New Roman"/>
          <w:color w:val="000000"/>
          <w:sz w:val="24"/>
          <w:szCs w:val="24"/>
          <w:u w:val="single"/>
          <w:lang w:eastAsia="ru-RU"/>
        </w:rPr>
        <w:t xml:space="preserve">повышенный мышечный тонус, </w:t>
      </w:r>
    </w:p>
    <w:p w:rsidR="00132F3E" w:rsidRPr="00132F3E" w:rsidRDefault="003731D3" w:rsidP="00132F3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132F3E">
        <w:rPr>
          <w:rFonts w:ascii="Times New Roman" w:eastAsia="Times New Roman" w:hAnsi="Times New Roman" w:cs="Times New Roman"/>
          <w:color w:val="000000"/>
          <w:sz w:val="24"/>
          <w:szCs w:val="24"/>
          <w:u w:val="single"/>
          <w:lang w:eastAsia="ru-RU"/>
        </w:rPr>
        <w:t>чрезмерная чувствительность ко всему раздражительность</w:t>
      </w:r>
      <w:r w:rsidR="00132F3E" w:rsidRPr="00132F3E">
        <w:rPr>
          <w:rFonts w:ascii="Times New Roman" w:eastAsia="Times New Roman" w:hAnsi="Times New Roman" w:cs="Times New Roman"/>
          <w:color w:val="000000"/>
          <w:sz w:val="24"/>
          <w:szCs w:val="24"/>
          <w:u w:val="single"/>
          <w:lang w:eastAsia="ru-RU"/>
        </w:rPr>
        <w:t xml:space="preserve"> </w:t>
      </w:r>
      <w:r w:rsidRPr="00132F3E">
        <w:rPr>
          <w:rFonts w:ascii="Times New Roman" w:eastAsia="Times New Roman" w:hAnsi="Times New Roman" w:cs="Times New Roman"/>
          <w:color w:val="000000"/>
          <w:sz w:val="24"/>
          <w:szCs w:val="24"/>
          <w:u w:val="single"/>
          <w:lang w:eastAsia="ru-RU"/>
        </w:rPr>
        <w:t>(к свету, к шуму),</w:t>
      </w:r>
    </w:p>
    <w:p w:rsidR="00132F3E" w:rsidRPr="00132F3E" w:rsidRDefault="003731D3" w:rsidP="00132F3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132F3E">
        <w:rPr>
          <w:rFonts w:ascii="Times New Roman" w:eastAsia="Times New Roman" w:hAnsi="Times New Roman" w:cs="Times New Roman"/>
          <w:color w:val="000000"/>
          <w:sz w:val="24"/>
          <w:szCs w:val="24"/>
          <w:u w:val="single"/>
          <w:lang w:eastAsia="ru-RU"/>
        </w:rPr>
        <w:t xml:space="preserve">нарушения сна, </w:t>
      </w:r>
    </w:p>
    <w:p w:rsidR="00132F3E" w:rsidRPr="00132F3E" w:rsidRDefault="003731D3" w:rsidP="00132F3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u w:val="single"/>
          <w:lang w:eastAsia="ru-RU"/>
        </w:rPr>
        <w:t>подвижность и возбуждённость во время бодрствования.</w:t>
      </w:r>
      <w:r w:rsidRPr="00132F3E">
        <w:rPr>
          <w:rFonts w:ascii="Times New Roman" w:eastAsia="Times New Roman" w:hAnsi="Times New Roman" w:cs="Times New Roman"/>
          <w:color w:val="000000"/>
          <w:sz w:val="24"/>
          <w:szCs w:val="24"/>
          <w:lang w:eastAsia="ru-RU"/>
        </w:rPr>
        <w:t> </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3731D3">
        <w:rPr>
          <w:rFonts w:ascii="Times New Roman" w:eastAsia="Times New Roman" w:hAnsi="Times New Roman" w:cs="Times New Roman"/>
          <w:color w:val="000000"/>
          <w:sz w:val="24"/>
          <w:szCs w:val="24"/>
          <w:lang w:eastAsia="ru-RU"/>
        </w:rPr>
        <w:lastRenderedPageBreak/>
        <w:t xml:space="preserve">В 3-4 года заметной становится </w:t>
      </w:r>
      <w:proofErr w:type="spellStart"/>
      <w:r w:rsidRPr="003731D3">
        <w:rPr>
          <w:rFonts w:ascii="Times New Roman" w:eastAsia="Times New Roman" w:hAnsi="Times New Roman" w:cs="Times New Roman"/>
          <w:color w:val="000000"/>
          <w:sz w:val="24"/>
          <w:szCs w:val="24"/>
          <w:lang w:eastAsia="ru-RU"/>
        </w:rPr>
        <w:t>неспособностьребёнка</w:t>
      </w:r>
      <w:proofErr w:type="spellEnd"/>
      <w:r w:rsidRPr="003731D3">
        <w:rPr>
          <w:rFonts w:ascii="Times New Roman" w:eastAsia="Times New Roman" w:hAnsi="Times New Roman" w:cs="Times New Roman"/>
          <w:color w:val="000000"/>
          <w:sz w:val="24"/>
          <w:szCs w:val="24"/>
          <w:lang w:eastAsia="ru-RU"/>
        </w:rPr>
        <w:t xml:space="preserve"> сосредоточенно заниматься чем-либо (спокойно слушать сказку, играть в игры, требующие концентрации внимания), деятельность носит преимущественно хаотический характер.</w:t>
      </w:r>
      <w:r w:rsidR="00132F3E" w:rsidRPr="00132F3E">
        <w:rPr>
          <w:rFonts w:ascii="Times New Roman" w:eastAsia="Times New Roman" w:hAnsi="Times New Roman" w:cs="Times New Roman"/>
          <w:b/>
          <w:bCs/>
          <w:color w:val="000000"/>
          <w:sz w:val="24"/>
          <w:szCs w:val="24"/>
          <w:lang w:eastAsia="ru-RU"/>
        </w:rPr>
        <w:t xml:space="preserve"> </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По данным психологов, </w:t>
      </w:r>
      <w:proofErr w:type="spellStart"/>
      <w:r w:rsidRPr="003731D3">
        <w:rPr>
          <w:rFonts w:ascii="Times New Roman" w:eastAsia="Times New Roman" w:hAnsi="Times New Roman" w:cs="Times New Roman"/>
          <w:color w:val="000000"/>
          <w:sz w:val="24"/>
          <w:szCs w:val="24"/>
          <w:lang w:eastAsia="ru-RU"/>
        </w:rPr>
        <w:t>гиперактивность</w:t>
      </w:r>
      <w:proofErr w:type="spellEnd"/>
      <w:r w:rsidRPr="003731D3">
        <w:rPr>
          <w:rFonts w:ascii="Times New Roman" w:eastAsia="Times New Roman" w:hAnsi="Times New Roman" w:cs="Times New Roman"/>
          <w:color w:val="000000"/>
          <w:sz w:val="24"/>
          <w:szCs w:val="24"/>
          <w:lang w:eastAsia="ru-RU"/>
        </w:rPr>
        <w:t xml:space="preserve"> среди детей от 7 до 11 лет в среднем составляет 16,5 %; среди мальчиков – 22 %, среди девочек – около 10 %. </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w:t>
      </w:r>
      <w:r w:rsidR="00132F3E" w:rsidRPr="00132F3E">
        <w:rPr>
          <w:rFonts w:ascii="Times New Roman" w:eastAsia="Times New Roman" w:hAnsi="Times New Roman" w:cs="Times New Roman"/>
          <w:color w:val="000000"/>
          <w:sz w:val="24"/>
          <w:szCs w:val="24"/>
          <w:lang w:eastAsia="ru-RU"/>
        </w:rPr>
        <w:t xml:space="preserve">У мальчиков </w:t>
      </w:r>
      <w:proofErr w:type="spellStart"/>
      <w:r w:rsidR="00132F3E" w:rsidRPr="00132F3E">
        <w:rPr>
          <w:rFonts w:ascii="Times New Roman" w:eastAsia="Times New Roman" w:hAnsi="Times New Roman" w:cs="Times New Roman"/>
          <w:color w:val="000000"/>
          <w:sz w:val="24"/>
          <w:szCs w:val="24"/>
          <w:lang w:eastAsia="ru-RU"/>
        </w:rPr>
        <w:t>гиперактивное</w:t>
      </w:r>
      <w:proofErr w:type="spellEnd"/>
      <w:r w:rsidR="00132F3E" w:rsidRPr="00132F3E">
        <w:rPr>
          <w:rFonts w:ascii="Times New Roman" w:eastAsia="Times New Roman" w:hAnsi="Times New Roman" w:cs="Times New Roman"/>
          <w:color w:val="000000"/>
          <w:sz w:val="24"/>
          <w:szCs w:val="24"/>
          <w:lang w:eastAsia="ru-RU"/>
        </w:rPr>
        <w:t xml:space="preserve"> состояние отмечается по крайней мере в 4 раза чаще, чем у девочек. </w:t>
      </w:r>
    </w:p>
    <w:p w:rsidR="00132F3E" w:rsidRDefault="00132F3E"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Почему гиперактивных мальчиков гораздо больше, чем девочек? Причиной такой статистики, может быть такой: вероятность большой ранимости мозга плодов мужского пола по отношению к различным видам патологии беременности и родов, при которых страдает развивающийся мозг. </w:t>
      </w:r>
    </w:p>
    <w:p w:rsidR="00132F3E" w:rsidRPr="00132F3E" w:rsidRDefault="00132F3E"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i/>
          <w:iCs/>
          <w:color w:val="000000"/>
          <w:sz w:val="24"/>
          <w:szCs w:val="24"/>
          <w:lang w:eastAsia="ru-RU"/>
        </w:rPr>
        <w:t>Пики проявления: 1 год, 3 года, 6-7 лет, 9-10 лет. Потом активность идет на спад.</w:t>
      </w:r>
    </w:p>
    <w:p w:rsidR="00132F3E" w:rsidRPr="00132F3E" w:rsidRDefault="00132F3E"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В большинстве случаев, если у ребенка присут</w:t>
      </w:r>
      <w:r>
        <w:rPr>
          <w:rFonts w:ascii="Times New Roman" w:eastAsia="Times New Roman" w:hAnsi="Times New Roman" w:cs="Times New Roman"/>
          <w:color w:val="000000"/>
          <w:sz w:val="24"/>
          <w:szCs w:val="24"/>
          <w:lang w:eastAsia="ru-RU"/>
        </w:rPr>
        <w:t>ст</w:t>
      </w:r>
      <w:r w:rsidRPr="00132F3E">
        <w:rPr>
          <w:rFonts w:ascii="Times New Roman" w:eastAsia="Times New Roman" w:hAnsi="Times New Roman" w:cs="Times New Roman"/>
          <w:color w:val="000000"/>
          <w:sz w:val="24"/>
          <w:szCs w:val="24"/>
          <w:lang w:eastAsia="ru-RU"/>
        </w:rPr>
        <w:t xml:space="preserve">вует только </w:t>
      </w:r>
      <w:proofErr w:type="spellStart"/>
      <w:r w:rsidRPr="00132F3E">
        <w:rPr>
          <w:rFonts w:ascii="Times New Roman" w:eastAsia="Times New Roman" w:hAnsi="Times New Roman" w:cs="Times New Roman"/>
          <w:color w:val="000000"/>
          <w:sz w:val="24"/>
          <w:szCs w:val="24"/>
          <w:lang w:eastAsia="ru-RU"/>
        </w:rPr>
        <w:t>гиперактивность</w:t>
      </w:r>
      <w:proofErr w:type="spellEnd"/>
      <w:r w:rsidRPr="00132F3E">
        <w:rPr>
          <w:rFonts w:ascii="Times New Roman" w:eastAsia="Times New Roman" w:hAnsi="Times New Roman" w:cs="Times New Roman"/>
          <w:color w:val="000000"/>
          <w:sz w:val="24"/>
          <w:szCs w:val="24"/>
          <w:lang w:eastAsia="ru-RU"/>
        </w:rPr>
        <w:t xml:space="preserve"> (подвижность, импульсивность), скорее всего, это связано с особенностями темперамента и не всегда можно говорить о патологии.</w:t>
      </w:r>
    </w:p>
    <w:p w:rsidR="003731D3" w:rsidRPr="003731D3" w:rsidRDefault="003731D3" w:rsidP="00132F3E">
      <w:pPr>
        <w:shd w:val="clear" w:color="auto" w:fill="FFFFFF"/>
        <w:spacing w:after="0" w:line="240" w:lineRule="auto"/>
        <w:ind w:firstLine="709"/>
        <w:jc w:val="both"/>
        <w:rPr>
          <w:rFonts w:ascii="Calibri" w:eastAsia="Times New Roman" w:hAnsi="Calibri" w:cs="Calibri"/>
          <w:color w:val="000000"/>
          <w:lang w:eastAsia="ru-RU"/>
        </w:rPr>
      </w:pP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Существуют </w:t>
      </w:r>
      <w:r w:rsidRPr="003731D3">
        <w:rPr>
          <w:rFonts w:ascii="Times New Roman" w:eastAsia="Times New Roman" w:hAnsi="Times New Roman" w:cs="Times New Roman"/>
          <w:b/>
          <w:i/>
          <w:color w:val="000000"/>
          <w:sz w:val="24"/>
          <w:szCs w:val="24"/>
          <w:lang w:eastAsia="ru-RU"/>
        </w:rPr>
        <w:t>различные мнения</w:t>
      </w:r>
      <w:r w:rsidRPr="003731D3">
        <w:rPr>
          <w:rFonts w:ascii="Times New Roman" w:eastAsia="Times New Roman" w:hAnsi="Times New Roman" w:cs="Times New Roman"/>
          <w:color w:val="000000"/>
          <w:sz w:val="24"/>
          <w:szCs w:val="24"/>
          <w:lang w:eastAsia="ru-RU"/>
        </w:rPr>
        <w:t xml:space="preserve"> о причинах возникновения </w:t>
      </w:r>
      <w:proofErr w:type="spellStart"/>
      <w:r w:rsidRPr="003731D3">
        <w:rPr>
          <w:rFonts w:ascii="Times New Roman" w:eastAsia="Times New Roman" w:hAnsi="Times New Roman" w:cs="Times New Roman"/>
          <w:color w:val="000000"/>
          <w:sz w:val="24"/>
          <w:szCs w:val="24"/>
          <w:lang w:eastAsia="ru-RU"/>
        </w:rPr>
        <w:t>гиперактивности</w:t>
      </w:r>
      <w:proofErr w:type="spellEnd"/>
      <w:r w:rsidRPr="003731D3">
        <w:rPr>
          <w:rFonts w:ascii="Times New Roman" w:eastAsia="Times New Roman" w:hAnsi="Times New Roman" w:cs="Times New Roman"/>
          <w:color w:val="000000"/>
          <w:sz w:val="24"/>
          <w:szCs w:val="24"/>
          <w:lang w:eastAsia="ru-RU"/>
        </w:rPr>
        <w:t xml:space="preserve">: это могут быть </w:t>
      </w:r>
    </w:p>
    <w:p w:rsidR="00132F3E" w:rsidRPr="00132F3E" w:rsidRDefault="003731D3" w:rsidP="004521EB">
      <w:pPr>
        <w:pStyle w:val="a5"/>
        <w:numPr>
          <w:ilvl w:val="0"/>
          <w:numId w:val="8"/>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 xml:space="preserve">генетические факторы, </w:t>
      </w:r>
      <w:r w:rsidR="004521EB" w:rsidRPr="00132F3E">
        <w:rPr>
          <w:rFonts w:ascii="Times New Roman" w:hAnsi="Times New Roman" w:cs="Times New Roman"/>
          <w:sz w:val="24"/>
          <w:szCs w:val="24"/>
        </w:rPr>
        <w:t>наличие у родителей в детском или взрослом возрасте аналогичных проблем</w:t>
      </w:r>
    </w:p>
    <w:p w:rsidR="00132F3E" w:rsidRPr="00132F3E" w:rsidRDefault="003731D3" w:rsidP="004521EB">
      <w:pPr>
        <w:pStyle w:val="a5"/>
        <w:numPr>
          <w:ilvl w:val="0"/>
          <w:numId w:val="8"/>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 xml:space="preserve">особенности строения и функционирования головного мозга, </w:t>
      </w:r>
    </w:p>
    <w:p w:rsidR="00132F3E" w:rsidRPr="00132F3E" w:rsidRDefault="003731D3" w:rsidP="004521EB">
      <w:pPr>
        <w:pStyle w:val="a5"/>
        <w:numPr>
          <w:ilvl w:val="0"/>
          <w:numId w:val="8"/>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 xml:space="preserve">патология беременности, </w:t>
      </w:r>
    </w:p>
    <w:p w:rsidR="00132F3E" w:rsidRPr="00132F3E" w:rsidRDefault="003731D3" w:rsidP="004521EB">
      <w:pPr>
        <w:pStyle w:val="a5"/>
        <w:numPr>
          <w:ilvl w:val="0"/>
          <w:numId w:val="8"/>
        </w:num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132F3E">
        <w:rPr>
          <w:rFonts w:ascii="Times New Roman" w:eastAsia="Times New Roman" w:hAnsi="Times New Roman" w:cs="Times New Roman"/>
          <w:color w:val="000000"/>
          <w:sz w:val="24"/>
          <w:szCs w:val="24"/>
          <w:lang w:eastAsia="ru-RU"/>
        </w:rPr>
        <w:t xml:space="preserve">родовые травмы, </w:t>
      </w:r>
    </w:p>
    <w:p w:rsidR="004521EB" w:rsidRPr="004521EB" w:rsidRDefault="003731D3" w:rsidP="004521EB">
      <w:pPr>
        <w:pStyle w:val="a5"/>
        <w:numPr>
          <w:ilvl w:val="0"/>
          <w:numId w:val="11"/>
        </w:numPr>
        <w:spacing w:after="0" w:line="240" w:lineRule="auto"/>
        <w:ind w:left="851"/>
        <w:jc w:val="both"/>
        <w:rPr>
          <w:rFonts w:ascii="Times New Roman" w:hAnsi="Times New Roman" w:cs="Times New Roman"/>
          <w:sz w:val="24"/>
          <w:szCs w:val="24"/>
        </w:rPr>
      </w:pPr>
      <w:r w:rsidRPr="00132F3E">
        <w:rPr>
          <w:rFonts w:ascii="Times New Roman" w:eastAsia="Times New Roman" w:hAnsi="Times New Roman" w:cs="Times New Roman"/>
          <w:color w:val="000000"/>
          <w:sz w:val="24"/>
          <w:szCs w:val="24"/>
          <w:lang w:eastAsia="ru-RU"/>
        </w:rPr>
        <w:t>инфекционные заболевания, перенесённые</w:t>
      </w:r>
      <w:r w:rsidR="004521EB">
        <w:rPr>
          <w:rFonts w:ascii="Times New Roman" w:eastAsia="Times New Roman" w:hAnsi="Times New Roman" w:cs="Times New Roman"/>
          <w:color w:val="000000"/>
          <w:sz w:val="24"/>
          <w:szCs w:val="24"/>
          <w:lang w:eastAsia="ru-RU"/>
        </w:rPr>
        <w:t xml:space="preserve"> ребёнком в первые месяцы жизни,</w:t>
      </w:r>
    </w:p>
    <w:p w:rsidR="003731D3" w:rsidRPr="004521EB" w:rsidRDefault="004521EB" w:rsidP="004521EB">
      <w:pPr>
        <w:pStyle w:val="a5"/>
        <w:numPr>
          <w:ilvl w:val="0"/>
          <w:numId w:val="8"/>
        </w:numPr>
        <w:shd w:val="clear" w:color="auto" w:fill="FFFFFF"/>
        <w:spacing w:after="0" w:line="240" w:lineRule="auto"/>
        <w:ind w:left="851"/>
        <w:jc w:val="both"/>
        <w:rPr>
          <w:rFonts w:ascii="Calibri" w:eastAsia="Times New Roman" w:hAnsi="Calibri" w:cs="Calibri"/>
          <w:color w:val="000000"/>
          <w:lang w:eastAsia="ru-RU"/>
        </w:rPr>
      </w:pPr>
      <w:r w:rsidRPr="004521EB">
        <w:rPr>
          <w:rFonts w:ascii="Times New Roman" w:hAnsi="Times New Roman" w:cs="Times New Roman"/>
          <w:sz w:val="24"/>
          <w:szCs w:val="24"/>
        </w:rPr>
        <w:t>употребление алкоголя и курение беременной женщиной во время вынашивания ребенка</w:t>
      </w:r>
      <w:r>
        <w:rPr>
          <w:rFonts w:ascii="Times New Roman" w:hAnsi="Times New Roman" w:cs="Times New Roman"/>
          <w:sz w:val="24"/>
          <w:szCs w:val="24"/>
        </w:rPr>
        <w:t>.</w:t>
      </w:r>
    </w:p>
    <w:p w:rsidR="004521EB" w:rsidRPr="00132F3E" w:rsidRDefault="004521EB" w:rsidP="004521EB">
      <w:pPr>
        <w:pStyle w:val="a5"/>
        <w:shd w:val="clear" w:color="auto" w:fill="FFFFFF"/>
        <w:spacing w:after="0" w:line="240" w:lineRule="auto"/>
        <w:ind w:left="1429"/>
        <w:jc w:val="both"/>
        <w:rPr>
          <w:rFonts w:ascii="Calibri" w:eastAsia="Times New Roman" w:hAnsi="Calibri" w:cs="Calibri"/>
          <w:color w:val="000000"/>
          <w:lang w:eastAsia="ru-RU"/>
        </w:rPr>
      </w:pPr>
    </w:p>
    <w:p w:rsidR="00132F3E" w:rsidRDefault="00132F3E"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731D3" w:rsidRPr="003731D3">
        <w:rPr>
          <w:rFonts w:ascii="Times New Roman" w:eastAsia="Times New Roman" w:hAnsi="Times New Roman" w:cs="Times New Roman"/>
          <w:i/>
          <w:color w:val="000000"/>
          <w:sz w:val="24"/>
          <w:szCs w:val="24"/>
          <w:lang w:eastAsia="ru-RU"/>
        </w:rPr>
        <w:t xml:space="preserve">В основе синдрома </w:t>
      </w:r>
      <w:proofErr w:type="spellStart"/>
      <w:r w:rsidR="003731D3" w:rsidRPr="003731D3">
        <w:rPr>
          <w:rFonts w:ascii="Times New Roman" w:eastAsia="Times New Roman" w:hAnsi="Times New Roman" w:cs="Times New Roman"/>
          <w:i/>
          <w:color w:val="000000"/>
          <w:sz w:val="24"/>
          <w:szCs w:val="24"/>
          <w:lang w:eastAsia="ru-RU"/>
        </w:rPr>
        <w:t>гиперактивности</w:t>
      </w:r>
      <w:proofErr w:type="spellEnd"/>
      <w:r w:rsidR="003731D3" w:rsidRPr="003731D3">
        <w:rPr>
          <w:rFonts w:ascii="Times New Roman" w:eastAsia="Times New Roman" w:hAnsi="Times New Roman" w:cs="Times New Roman"/>
          <w:i/>
          <w:color w:val="000000"/>
          <w:sz w:val="24"/>
          <w:szCs w:val="24"/>
          <w:lang w:eastAsia="ru-RU"/>
        </w:rPr>
        <w:t xml:space="preserve"> лежит минимальная мозговая дисфункция (ММД), наличие которой определяет врач – невропатолог после проведения специальной диагностики.</w:t>
      </w:r>
      <w:r w:rsidR="003731D3" w:rsidRPr="003731D3">
        <w:rPr>
          <w:rFonts w:ascii="Times New Roman" w:eastAsia="Times New Roman" w:hAnsi="Times New Roman" w:cs="Times New Roman"/>
          <w:color w:val="000000"/>
          <w:sz w:val="24"/>
          <w:szCs w:val="24"/>
          <w:lang w:eastAsia="ru-RU"/>
        </w:rPr>
        <w:t xml:space="preserve"> При необходимости назначается медикаментозное лечение. Однако подход к лечению </w:t>
      </w:r>
      <w:proofErr w:type="spellStart"/>
      <w:r w:rsidR="003731D3" w:rsidRPr="003731D3">
        <w:rPr>
          <w:rFonts w:ascii="Times New Roman" w:eastAsia="Times New Roman" w:hAnsi="Times New Roman" w:cs="Times New Roman"/>
          <w:color w:val="000000"/>
          <w:sz w:val="24"/>
          <w:szCs w:val="24"/>
          <w:lang w:eastAsia="ru-RU"/>
        </w:rPr>
        <w:t>гиперактивного</w:t>
      </w:r>
      <w:proofErr w:type="spellEnd"/>
      <w:r w:rsidR="003731D3" w:rsidRPr="003731D3">
        <w:rPr>
          <w:rFonts w:ascii="Times New Roman" w:eastAsia="Times New Roman" w:hAnsi="Times New Roman" w:cs="Times New Roman"/>
          <w:color w:val="000000"/>
          <w:sz w:val="24"/>
          <w:szCs w:val="24"/>
          <w:lang w:eastAsia="ru-RU"/>
        </w:rPr>
        <w:t xml:space="preserve"> ребёнка и его адаптации в коллективе должен быть комплексным при участии многих специалистов: невролога, педагога, психолога… Но даже в этом случае помощь может оказаться неэффективной без привлечения родителей.</w:t>
      </w:r>
      <w:r>
        <w:rPr>
          <w:rFonts w:ascii="Times New Roman" w:eastAsia="Times New Roman" w:hAnsi="Times New Roman" w:cs="Times New Roman"/>
          <w:color w:val="000000"/>
          <w:sz w:val="24"/>
          <w:szCs w:val="24"/>
          <w:lang w:eastAsia="ru-RU"/>
        </w:rPr>
        <w:t xml:space="preserve"> </w:t>
      </w:r>
    </w:p>
    <w:p w:rsidR="00132F3E" w:rsidRDefault="003731D3" w:rsidP="00132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31D3">
        <w:rPr>
          <w:rFonts w:ascii="Times New Roman" w:eastAsia="Times New Roman" w:hAnsi="Times New Roman" w:cs="Times New Roman"/>
          <w:color w:val="000000"/>
          <w:sz w:val="24"/>
          <w:szCs w:val="24"/>
          <w:lang w:eastAsia="ru-RU"/>
        </w:rPr>
        <w:t xml:space="preserve">Родители, как правило, более склонны доверять врачу, нежели педагогам и психологам. Поэтому желательно, чтобы именно медицинский специалист объяснил им, что поведенческие проблемы ребенка невозможно решать волевыми усилиями. </w:t>
      </w:r>
    </w:p>
    <w:p w:rsidR="003731D3" w:rsidRPr="003731D3" w:rsidRDefault="003731D3" w:rsidP="00132F3E">
      <w:pPr>
        <w:shd w:val="clear" w:color="auto" w:fill="FFFFFF"/>
        <w:spacing w:after="0" w:line="240" w:lineRule="auto"/>
        <w:ind w:firstLine="709"/>
        <w:jc w:val="both"/>
        <w:rPr>
          <w:rFonts w:ascii="Calibri" w:eastAsia="Times New Roman" w:hAnsi="Calibri" w:cs="Calibri"/>
          <w:b/>
          <w:i/>
          <w:color w:val="000000"/>
          <w:lang w:eastAsia="ru-RU"/>
        </w:rPr>
      </w:pPr>
      <w:r w:rsidRPr="003731D3">
        <w:rPr>
          <w:rFonts w:ascii="Times New Roman" w:eastAsia="Times New Roman" w:hAnsi="Times New Roman" w:cs="Times New Roman"/>
          <w:b/>
          <w:i/>
          <w:color w:val="000000"/>
          <w:sz w:val="24"/>
          <w:szCs w:val="24"/>
          <w:lang w:eastAsia="ru-RU"/>
        </w:rPr>
        <w:t>Ребенок ведет себя именно таким образом не потому, что хочет досадить взрослым, не назло им, а потому, что у него имеются физиологические проблемы, справиться с которыми он не в состоянии.</w:t>
      </w:r>
    </w:p>
    <w:p w:rsidR="003731D3" w:rsidRPr="003731D3" w:rsidRDefault="003731D3" w:rsidP="003731D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31D3">
        <w:rPr>
          <w:rFonts w:ascii="Times New Roman" w:eastAsia="Times New Roman" w:hAnsi="Times New Roman" w:cs="Times New Roman"/>
          <w:color w:val="333333"/>
          <w:sz w:val="24"/>
          <w:szCs w:val="24"/>
          <w:lang w:eastAsia="ru-RU"/>
        </w:rPr>
        <w:t xml:space="preserve">Гиперактивный ребенок нуждается в помощи. В каждом конкретном случае нужно определить, какой должна быть помощь </w:t>
      </w:r>
      <w:proofErr w:type="spellStart"/>
      <w:r w:rsidRPr="003731D3">
        <w:rPr>
          <w:rFonts w:ascii="Times New Roman" w:eastAsia="Times New Roman" w:hAnsi="Times New Roman" w:cs="Times New Roman"/>
          <w:color w:val="333333"/>
          <w:sz w:val="24"/>
          <w:szCs w:val="24"/>
          <w:lang w:eastAsia="ru-RU"/>
        </w:rPr>
        <w:t>гиперактивному</w:t>
      </w:r>
      <w:proofErr w:type="spellEnd"/>
      <w:r w:rsidRPr="003731D3">
        <w:rPr>
          <w:rFonts w:ascii="Times New Roman" w:eastAsia="Times New Roman" w:hAnsi="Times New Roman" w:cs="Times New Roman"/>
          <w:color w:val="333333"/>
          <w:sz w:val="24"/>
          <w:szCs w:val="24"/>
          <w:lang w:eastAsia="ru-RU"/>
        </w:rPr>
        <w:t xml:space="preserve"> ребенку: медикаментозная, психологическая или педагогическая коррекция.</w:t>
      </w:r>
    </w:p>
    <w:p w:rsidR="00132F3E" w:rsidRPr="00132F3E" w:rsidRDefault="00132F3E" w:rsidP="00132F3E">
      <w:pPr>
        <w:shd w:val="clear" w:color="auto" w:fill="FFFFFF"/>
        <w:spacing w:after="0" w:line="240" w:lineRule="auto"/>
        <w:ind w:firstLine="709"/>
        <w:jc w:val="both"/>
        <w:rPr>
          <w:rFonts w:ascii="Times New Roman" w:eastAsia="Times New Roman" w:hAnsi="Times New Roman" w:cs="Times New Roman"/>
          <w:b/>
          <w:bCs/>
          <w:i/>
          <w:color w:val="000000"/>
          <w:sz w:val="24"/>
          <w:szCs w:val="24"/>
          <w:lang w:eastAsia="ru-RU"/>
        </w:rPr>
      </w:pPr>
      <w:r w:rsidRPr="00132F3E">
        <w:rPr>
          <w:rFonts w:ascii="Times New Roman" w:eastAsia="Times New Roman" w:hAnsi="Times New Roman" w:cs="Times New Roman"/>
          <w:b/>
          <w:bCs/>
          <w:i/>
          <w:color w:val="000000"/>
          <w:sz w:val="24"/>
          <w:szCs w:val="24"/>
          <w:lang w:eastAsia="ru-RU"/>
        </w:rPr>
        <w:t xml:space="preserve">СДВГ - синдром дефицита внимания и </w:t>
      </w:r>
      <w:proofErr w:type="spellStart"/>
      <w:r w:rsidRPr="00132F3E">
        <w:rPr>
          <w:rFonts w:ascii="Times New Roman" w:eastAsia="Times New Roman" w:hAnsi="Times New Roman" w:cs="Times New Roman"/>
          <w:b/>
          <w:bCs/>
          <w:i/>
          <w:color w:val="000000"/>
          <w:sz w:val="24"/>
          <w:szCs w:val="24"/>
          <w:lang w:eastAsia="ru-RU"/>
        </w:rPr>
        <w:t>гиперактивности</w:t>
      </w:r>
      <w:proofErr w:type="spellEnd"/>
      <w:r w:rsidRPr="00132F3E">
        <w:rPr>
          <w:rFonts w:ascii="Times New Roman" w:eastAsia="Times New Roman" w:hAnsi="Times New Roman" w:cs="Times New Roman"/>
          <w:b/>
          <w:bCs/>
          <w:i/>
          <w:color w:val="000000"/>
          <w:sz w:val="24"/>
          <w:szCs w:val="24"/>
          <w:lang w:eastAsia="ru-RU"/>
        </w:rPr>
        <w:t>. Диагностируется он с началом учебной деятельности.</w:t>
      </w:r>
    </w:p>
    <w:p w:rsidR="00132F3E" w:rsidRPr="00132F3E" w:rsidRDefault="00132F3E" w:rsidP="00132F3E">
      <w:pPr>
        <w:spacing w:after="0" w:line="240" w:lineRule="auto"/>
        <w:ind w:firstLine="709"/>
        <w:jc w:val="both"/>
        <w:rPr>
          <w:rFonts w:ascii="Times New Roman" w:hAnsi="Times New Roman" w:cs="Times New Roman"/>
          <w:sz w:val="24"/>
          <w:szCs w:val="24"/>
        </w:rPr>
      </w:pPr>
      <w:r w:rsidRPr="00132F3E">
        <w:rPr>
          <w:rFonts w:ascii="Times New Roman" w:hAnsi="Times New Roman" w:cs="Times New Roman"/>
          <w:sz w:val="24"/>
          <w:szCs w:val="24"/>
        </w:rPr>
        <w:t>Известно, что в основе механизма развития синдрома лежит дефицит определенных химических веществ в организме — дофамина и норадреналина. Зачастую такой дисбаланс провоцирует не только СДВГ, но и сопровождается другими болезнями и расстройствами:</w:t>
      </w:r>
    </w:p>
    <w:p w:rsidR="00132F3E" w:rsidRPr="00132F3E" w:rsidRDefault="00132F3E" w:rsidP="00132F3E">
      <w:pPr>
        <w:numPr>
          <w:ilvl w:val="0"/>
          <w:numId w:val="10"/>
        </w:numPr>
        <w:spacing w:after="0" w:line="240" w:lineRule="auto"/>
        <w:jc w:val="both"/>
        <w:rPr>
          <w:rFonts w:ascii="Times New Roman" w:hAnsi="Times New Roman" w:cs="Times New Roman"/>
          <w:sz w:val="24"/>
          <w:szCs w:val="24"/>
        </w:rPr>
      </w:pPr>
      <w:r w:rsidRPr="00132F3E">
        <w:rPr>
          <w:rFonts w:ascii="Times New Roman" w:hAnsi="Times New Roman" w:cs="Times New Roman"/>
          <w:sz w:val="24"/>
          <w:szCs w:val="24"/>
        </w:rPr>
        <w:t>расстройством навыков обучения, из-за которого ребенок не успевает по школьной программе;</w:t>
      </w:r>
    </w:p>
    <w:p w:rsidR="00132F3E" w:rsidRPr="00132F3E" w:rsidRDefault="00132F3E" w:rsidP="00132F3E">
      <w:pPr>
        <w:numPr>
          <w:ilvl w:val="0"/>
          <w:numId w:val="10"/>
        </w:numPr>
        <w:spacing w:after="0" w:line="240" w:lineRule="auto"/>
        <w:jc w:val="both"/>
        <w:rPr>
          <w:rFonts w:ascii="Times New Roman" w:hAnsi="Times New Roman" w:cs="Times New Roman"/>
          <w:sz w:val="24"/>
          <w:szCs w:val="24"/>
        </w:rPr>
      </w:pPr>
      <w:r w:rsidRPr="00132F3E">
        <w:rPr>
          <w:rFonts w:ascii="Times New Roman" w:hAnsi="Times New Roman" w:cs="Times New Roman"/>
          <w:sz w:val="24"/>
          <w:szCs w:val="24"/>
        </w:rPr>
        <w:t>оппозиционным расстройством с умышленным непослушанием, враждебным или буйным поведением;</w:t>
      </w:r>
    </w:p>
    <w:p w:rsidR="00132F3E" w:rsidRPr="00132F3E" w:rsidRDefault="00132F3E" w:rsidP="00132F3E">
      <w:pPr>
        <w:numPr>
          <w:ilvl w:val="0"/>
          <w:numId w:val="10"/>
        </w:numPr>
        <w:spacing w:after="0" w:line="240" w:lineRule="auto"/>
        <w:jc w:val="both"/>
        <w:rPr>
          <w:rFonts w:ascii="Times New Roman" w:hAnsi="Times New Roman" w:cs="Times New Roman"/>
          <w:sz w:val="24"/>
          <w:szCs w:val="24"/>
        </w:rPr>
      </w:pPr>
      <w:r w:rsidRPr="00132F3E">
        <w:rPr>
          <w:rFonts w:ascii="Times New Roman" w:hAnsi="Times New Roman" w:cs="Times New Roman"/>
          <w:sz w:val="24"/>
          <w:szCs w:val="24"/>
        </w:rPr>
        <w:lastRenderedPageBreak/>
        <w:t>эмоциональными расстройствами с упадком сил, ощущением нервозности, плаксивостью;</w:t>
      </w:r>
    </w:p>
    <w:p w:rsidR="00132F3E" w:rsidRDefault="00132F3E" w:rsidP="00132F3E">
      <w:pPr>
        <w:numPr>
          <w:ilvl w:val="0"/>
          <w:numId w:val="10"/>
        </w:numPr>
        <w:spacing w:after="0" w:line="240" w:lineRule="auto"/>
        <w:jc w:val="both"/>
        <w:rPr>
          <w:rFonts w:ascii="Times New Roman" w:hAnsi="Times New Roman" w:cs="Times New Roman"/>
          <w:sz w:val="24"/>
          <w:szCs w:val="24"/>
        </w:rPr>
      </w:pPr>
      <w:r w:rsidRPr="00132F3E">
        <w:rPr>
          <w:rFonts w:ascii="Times New Roman" w:hAnsi="Times New Roman" w:cs="Times New Roman"/>
          <w:sz w:val="24"/>
          <w:szCs w:val="24"/>
        </w:rPr>
        <w:t>нервными тиками подергиванием мышц лица или киванием головой, длительным сопением, внезапными выкриками во время длительных приступов тиков.</w:t>
      </w:r>
    </w:p>
    <w:p w:rsidR="00E0304D" w:rsidRDefault="00537214" w:rsidP="00537214">
      <w:pPr>
        <w:spacing w:after="0" w:line="240" w:lineRule="auto"/>
        <w:ind w:firstLine="709"/>
        <w:jc w:val="both"/>
        <w:rPr>
          <w:rFonts w:ascii="Times New Roman" w:hAnsi="Times New Roman" w:cs="Times New Roman"/>
          <w:sz w:val="24"/>
          <w:szCs w:val="24"/>
        </w:rPr>
      </w:pPr>
      <w:r w:rsidRPr="00537214">
        <w:rPr>
          <w:rFonts w:ascii="Times New Roman" w:hAnsi="Times New Roman" w:cs="Times New Roman"/>
          <w:i/>
          <w:sz w:val="24"/>
          <w:szCs w:val="24"/>
        </w:rPr>
        <w:t>Согласно статистике (</w:t>
      </w:r>
      <w:proofErr w:type="spellStart"/>
      <w:r w:rsidRPr="00537214">
        <w:rPr>
          <w:rFonts w:ascii="Times New Roman" w:hAnsi="Times New Roman" w:cs="Times New Roman"/>
          <w:i/>
          <w:sz w:val="24"/>
          <w:szCs w:val="24"/>
        </w:rPr>
        <w:t>Н.Н.Заваденко</w:t>
      </w:r>
      <w:proofErr w:type="spellEnd"/>
      <w:r w:rsidRPr="00537214">
        <w:rPr>
          <w:rFonts w:ascii="Times New Roman" w:hAnsi="Times New Roman" w:cs="Times New Roman"/>
          <w:i/>
          <w:sz w:val="24"/>
          <w:szCs w:val="24"/>
        </w:rPr>
        <w:t>) дети с СДВГ</w:t>
      </w:r>
      <w:r w:rsidRPr="00537214">
        <w:rPr>
          <w:rFonts w:ascii="Times New Roman" w:hAnsi="Times New Roman" w:cs="Times New Roman"/>
          <w:sz w:val="24"/>
          <w:szCs w:val="24"/>
        </w:rPr>
        <w:t xml:space="preserve">: 66% имеют </w:t>
      </w:r>
      <w:proofErr w:type="spellStart"/>
      <w:proofErr w:type="gramStart"/>
      <w:r w:rsidRPr="00537214">
        <w:rPr>
          <w:rFonts w:ascii="Times New Roman" w:hAnsi="Times New Roman" w:cs="Times New Roman"/>
          <w:sz w:val="24"/>
          <w:szCs w:val="24"/>
        </w:rPr>
        <w:t>дисграфию</w:t>
      </w:r>
      <w:proofErr w:type="spellEnd"/>
      <w:r w:rsidRPr="00537214">
        <w:rPr>
          <w:rFonts w:ascii="Times New Roman" w:hAnsi="Times New Roman" w:cs="Times New Roman"/>
          <w:sz w:val="24"/>
          <w:szCs w:val="24"/>
        </w:rPr>
        <w:t xml:space="preserve">  и</w:t>
      </w:r>
      <w:proofErr w:type="gramEnd"/>
      <w:r w:rsidRPr="00537214">
        <w:rPr>
          <w:rFonts w:ascii="Times New Roman" w:hAnsi="Times New Roman" w:cs="Times New Roman"/>
          <w:sz w:val="24"/>
          <w:szCs w:val="24"/>
        </w:rPr>
        <w:t xml:space="preserve">  </w:t>
      </w:r>
      <w:proofErr w:type="spellStart"/>
      <w:r w:rsidRPr="00537214">
        <w:rPr>
          <w:rFonts w:ascii="Times New Roman" w:hAnsi="Times New Roman" w:cs="Times New Roman"/>
          <w:sz w:val="24"/>
          <w:szCs w:val="24"/>
        </w:rPr>
        <w:t>дислексию</w:t>
      </w:r>
      <w:proofErr w:type="spellEnd"/>
      <w:r w:rsidRPr="00537214">
        <w:rPr>
          <w:rFonts w:ascii="Times New Roman" w:hAnsi="Times New Roman" w:cs="Times New Roman"/>
          <w:sz w:val="24"/>
          <w:szCs w:val="24"/>
        </w:rPr>
        <w:t xml:space="preserve"> (проблемы письменной  и устной  речи); 61 % - </w:t>
      </w:r>
      <w:proofErr w:type="spellStart"/>
      <w:r w:rsidRPr="00537214">
        <w:rPr>
          <w:rFonts w:ascii="Times New Roman" w:hAnsi="Times New Roman" w:cs="Times New Roman"/>
          <w:sz w:val="24"/>
          <w:szCs w:val="24"/>
        </w:rPr>
        <w:t>дискалькулию</w:t>
      </w:r>
      <w:proofErr w:type="spellEnd"/>
      <w:r w:rsidRPr="00537214">
        <w:rPr>
          <w:rFonts w:ascii="Times New Roman" w:hAnsi="Times New Roman" w:cs="Times New Roman"/>
          <w:sz w:val="24"/>
          <w:szCs w:val="24"/>
        </w:rPr>
        <w:t xml:space="preserve"> (обучение счету); психическое развитие может отставать на 1,5-1,7 года.</w:t>
      </w:r>
    </w:p>
    <w:p w:rsidR="00C23276" w:rsidRDefault="00C23276" w:rsidP="00537214">
      <w:pPr>
        <w:spacing w:after="0" w:line="240" w:lineRule="auto"/>
        <w:ind w:firstLine="709"/>
        <w:jc w:val="both"/>
        <w:rPr>
          <w:rFonts w:ascii="Times New Roman" w:hAnsi="Times New Roman" w:cs="Times New Roman"/>
          <w:sz w:val="24"/>
          <w:szCs w:val="24"/>
        </w:rPr>
      </w:pPr>
      <w:r w:rsidRPr="00C23276">
        <w:rPr>
          <w:rFonts w:ascii="Times New Roman" w:hAnsi="Times New Roman" w:cs="Times New Roman"/>
          <w:sz w:val="24"/>
          <w:szCs w:val="24"/>
        </w:rPr>
        <w:t>В большинстве случаев, если у ребенка присут</w:t>
      </w:r>
      <w:r>
        <w:rPr>
          <w:rFonts w:ascii="Times New Roman" w:hAnsi="Times New Roman" w:cs="Times New Roman"/>
          <w:sz w:val="24"/>
          <w:szCs w:val="24"/>
        </w:rPr>
        <w:t>ст</w:t>
      </w:r>
      <w:r w:rsidRPr="00C23276">
        <w:rPr>
          <w:rFonts w:ascii="Times New Roman" w:hAnsi="Times New Roman" w:cs="Times New Roman"/>
          <w:sz w:val="24"/>
          <w:szCs w:val="24"/>
        </w:rPr>
        <w:t xml:space="preserve">вует только </w:t>
      </w:r>
      <w:proofErr w:type="spellStart"/>
      <w:r w:rsidRPr="00C23276">
        <w:rPr>
          <w:rFonts w:ascii="Times New Roman" w:hAnsi="Times New Roman" w:cs="Times New Roman"/>
          <w:sz w:val="24"/>
          <w:szCs w:val="24"/>
        </w:rPr>
        <w:t>гиперактивность</w:t>
      </w:r>
      <w:proofErr w:type="spellEnd"/>
      <w:r w:rsidRPr="00C23276">
        <w:rPr>
          <w:rFonts w:ascii="Times New Roman" w:hAnsi="Times New Roman" w:cs="Times New Roman"/>
          <w:sz w:val="24"/>
          <w:szCs w:val="24"/>
        </w:rPr>
        <w:t xml:space="preserve"> (подвижность, импульсивность), скорее всего, это связано с особенностями темперамента и не всегда можно говорить о патологии.</w:t>
      </w:r>
    </w:p>
    <w:p w:rsidR="00707B81" w:rsidRDefault="00707B81" w:rsidP="00537214">
      <w:pPr>
        <w:spacing w:after="0" w:line="240" w:lineRule="auto"/>
        <w:ind w:firstLine="709"/>
        <w:jc w:val="both"/>
        <w:rPr>
          <w:rFonts w:ascii="Times New Roman" w:hAnsi="Times New Roman" w:cs="Times New Roman"/>
          <w:sz w:val="24"/>
          <w:szCs w:val="24"/>
        </w:rPr>
      </w:pPr>
    </w:p>
    <w:p w:rsidR="0010494A" w:rsidRPr="00425C95" w:rsidRDefault="00E27144" w:rsidP="00C23276">
      <w:pPr>
        <w:pStyle w:val="a5"/>
        <w:numPr>
          <w:ilvl w:val="0"/>
          <w:numId w:val="4"/>
        </w:numPr>
        <w:spacing w:after="0" w:line="240" w:lineRule="auto"/>
        <w:ind w:left="0" w:firstLine="426"/>
        <w:jc w:val="both"/>
        <w:rPr>
          <w:rFonts w:ascii="Times New Roman" w:hAnsi="Times New Roman" w:cs="Times New Roman"/>
          <w:b/>
          <w:sz w:val="24"/>
          <w:szCs w:val="24"/>
        </w:rPr>
      </w:pPr>
      <w:r w:rsidRPr="00425C95">
        <w:rPr>
          <w:rFonts w:ascii="Times New Roman" w:hAnsi="Times New Roman" w:cs="Times New Roman"/>
          <w:b/>
          <w:sz w:val="24"/>
          <w:szCs w:val="24"/>
        </w:rPr>
        <w:t>Работа</w:t>
      </w:r>
      <w:r w:rsidR="00537214" w:rsidRPr="00425C95">
        <w:rPr>
          <w:rFonts w:ascii="Times New Roman" w:hAnsi="Times New Roman" w:cs="Times New Roman"/>
          <w:b/>
          <w:sz w:val="24"/>
          <w:szCs w:val="24"/>
        </w:rPr>
        <w:t xml:space="preserve"> в группах</w:t>
      </w:r>
      <w:r w:rsidR="00D256CF" w:rsidRPr="00425C95">
        <w:rPr>
          <w:rFonts w:ascii="Times New Roman" w:hAnsi="Times New Roman" w:cs="Times New Roman"/>
          <w:b/>
          <w:sz w:val="24"/>
          <w:szCs w:val="24"/>
        </w:rPr>
        <w:t xml:space="preserve"> «Портрет активного и </w:t>
      </w:r>
      <w:proofErr w:type="spellStart"/>
      <w:r w:rsidR="00D256CF" w:rsidRPr="00425C95">
        <w:rPr>
          <w:rFonts w:ascii="Times New Roman" w:hAnsi="Times New Roman" w:cs="Times New Roman"/>
          <w:b/>
          <w:sz w:val="24"/>
          <w:szCs w:val="24"/>
        </w:rPr>
        <w:t>гиперактивнрого</w:t>
      </w:r>
      <w:proofErr w:type="spellEnd"/>
      <w:r w:rsidR="00D256CF" w:rsidRPr="00425C95">
        <w:rPr>
          <w:rFonts w:ascii="Times New Roman" w:hAnsi="Times New Roman" w:cs="Times New Roman"/>
          <w:b/>
          <w:sz w:val="24"/>
          <w:szCs w:val="24"/>
        </w:rPr>
        <w:t xml:space="preserve"> ребёнка</w:t>
      </w:r>
      <w:r w:rsidR="00C23276">
        <w:rPr>
          <w:rFonts w:ascii="Times New Roman" w:hAnsi="Times New Roman" w:cs="Times New Roman"/>
          <w:b/>
          <w:sz w:val="24"/>
          <w:szCs w:val="24"/>
        </w:rPr>
        <w:t xml:space="preserve"> на примерах</w:t>
      </w:r>
      <w:r w:rsidR="00D256CF" w:rsidRPr="00425C95">
        <w:rPr>
          <w:rFonts w:ascii="Times New Roman" w:hAnsi="Times New Roman" w:cs="Times New Roman"/>
          <w:b/>
          <w:sz w:val="24"/>
          <w:szCs w:val="24"/>
        </w:rPr>
        <w:t>».</w:t>
      </w:r>
    </w:p>
    <w:p w:rsidR="00D256CF" w:rsidRDefault="00D256CF" w:rsidP="00C2327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 делятся на 2 группы: </w:t>
      </w:r>
      <w:r w:rsidR="00C23276">
        <w:rPr>
          <w:rFonts w:ascii="Times New Roman" w:hAnsi="Times New Roman" w:cs="Times New Roman"/>
          <w:sz w:val="24"/>
          <w:szCs w:val="24"/>
        </w:rPr>
        <w:t>перед педагогами лежат на столах карточки с описанием детей (Приложение</w:t>
      </w:r>
      <w:r w:rsidR="002C2F1E">
        <w:rPr>
          <w:rFonts w:ascii="Times New Roman" w:hAnsi="Times New Roman" w:cs="Times New Roman"/>
          <w:sz w:val="24"/>
          <w:szCs w:val="24"/>
        </w:rPr>
        <w:t xml:space="preserve"> 1</w:t>
      </w:r>
      <w:r w:rsidR="00C23276">
        <w:rPr>
          <w:rFonts w:ascii="Times New Roman" w:hAnsi="Times New Roman" w:cs="Times New Roman"/>
          <w:sz w:val="24"/>
          <w:szCs w:val="24"/>
        </w:rPr>
        <w:t>), у одной группы – активный ребенок, у другой -</w:t>
      </w:r>
      <w:proofErr w:type="spellStart"/>
      <w:r w:rsidR="00C23276">
        <w:rPr>
          <w:rFonts w:ascii="Times New Roman" w:hAnsi="Times New Roman" w:cs="Times New Roman"/>
          <w:sz w:val="24"/>
          <w:szCs w:val="24"/>
        </w:rPr>
        <w:t>гиперактивный</w:t>
      </w:r>
      <w:proofErr w:type="spellEnd"/>
      <w:r w:rsidR="00C23276">
        <w:rPr>
          <w:rFonts w:ascii="Times New Roman" w:hAnsi="Times New Roman" w:cs="Times New Roman"/>
          <w:sz w:val="24"/>
          <w:szCs w:val="24"/>
        </w:rPr>
        <w:t>, а также карточки с характерными особенностями (Приложение</w:t>
      </w:r>
      <w:r w:rsidR="002C2F1E">
        <w:rPr>
          <w:rFonts w:ascii="Times New Roman" w:hAnsi="Times New Roman" w:cs="Times New Roman"/>
          <w:sz w:val="24"/>
          <w:szCs w:val="24"/>
        </w:rPr>
        <w:t xml:space="preserve"> 2</w:t>
      </w:r>
      <w:r w:rsidR="00C23276">
        <w:rPr>
          <w:rFonts w:ascii="Times New Roman" w:hAnsi="Times New Roman" w:cs="Times New Roman"/>
          <w:sz w:val="24"/>
          <w:szCs w:val="24"/>
        </w:rPr>
        <w:t>). У</w:t>
      </w:r>
      <w:r>
        <w:rPr>
          <w:rFonts w:ascii="Times New Roman" w:hAnsi="Times New Roman" w:cs="Times New Roman"/>
          <w:sz w:val="24"/>
          <w:szCs w:val="24"/>
        </w:rPr>
        <w:t>частникам необходимо разделить предложенные характеристики на 2 группы</w:t>
      </w:r>
      <w:r w:rsidR="00C23276">
        <w:rPr>
          <w:rFonts w:ascii="Times New Roman" w:hAnsi="Times New Roman" w:cs="Times New Roman"/>
          <w:sz w:val="24"/>
          <w:szCs w:val="24"/>
        </w:rPr>
        <w:t>, в соответствии с примером.</w:t>
      </w:r>
      <w:r>
        <w:rPr>
          <w:rFonts w:ascii="Times New Roman" w:hAnsi="Times New Roman" w:cs="Times New Roman"/>
          <w:sz w:val="24"/>
          <w:szCs w:val="24"/>
        </w:rPr>
        <w:t xml:space="preserve">  Первая группа создает «Портрет активного ребенка», вторая – «</w:t>
      </w:r>
      <w:proofErr w:type="spellStart"/>
      <w:r>
        <w:rPr>
          <w:rFonts w:ascii="Times New Roman" w:hAnsi="Times New Roman" w:cs="Times New Roman"/>
          <w:sz w:val="24"/>
          <w:szCs w:val="24"/>
        </w:rPr>
        <w:t>гиперактивного</w:t>
      </w:r>
      <w:proofErr w:type="spellEnd"/>
      <w:r>
        <w:rPr>
          <w:rFonts w:ascii="Times New Roman" w:hAnsi="Times New Roman" w:cs="Times New Roman"/>
          <w:sz w:val="24"/>
          <w:szCs w:val="24"/>
        </w:rPr>
        <w:t xml:space="preserve">». </w:t>
      </w:r>
    </w:p>
    <w:p w:rsidR="004521EB" w:rsidRDefault="004521EB" w:rsidP="00C23276">
      <w:pPr>
        <w:pStyle w:val="a5"/>
        <w:spacing w:after="0" w:line="240" w:lineRule="auto"/>
        <w:ind w:left="0" w:firstLine="709"/>
        <w:jc w:val="both"/>
        <w:rPr>
          <w:rFonts w:ascii="Times New Roman" w:hAnsi="Times New Roman" w:cs="Times New Roman"/>
          <w:sz w:val="24"/>
          <w:szCs w:val="24"/>
        </w:rPr>
      </w:pPr>
    </w:p>
    <w:p w:rsidR="00D256CF" w:rsidRPr="00D256CF" w:rsidRDefault="00D256CF" w:rsidP="00D256CF">
      <w:pPr>
        <w:pStyle w:val="a5"/>
        <w:numPr>
          <w:ilvl w:val="0"/>
          <w:numId w:val="4"/>
        </w:numPr>
        <w:shd w:val="clear" w:color="auto" w:fill="FFFFFF"/>
        <w:spacing w:after="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Cs/>
          <w:color w:val="333333"/>
          <w:sz w:val="24"/>
          <w:szCs w:val="24"/>
          <w:lang w:eastAsia="ru-RU"/>
        </w:rPr>
        <w:t>Игровое упражнение (мини театрализация) «Учитель-ученик»</w:t>
      </w:r>
    </w:p>
    <w:p w:rsidR="00D256CF" w:rsidRDefault="00D256CF" w:rsidP="00D256CF">
      <w:pPr>
        <w:pStyle w:val="a5"/>
        <w:shd w:val="clear" w:color="auto" w:fill="FFFFFF"/>
        <w:spacing w:after="0" w:line="240" w:lineRule="auto"/>
        <w:ind w:left="814"/>
        <w:jc w:val="both"/>
        <w:rPr>
          <w:rFonts w:ascii="Times New Roman" w:eastAsia="Times New Roman" w:hAnsi="Times New Roman" w:cs="Times New Roman"/>
          <w:iCs/>
          <w:color w:val="333333"/>
          <w:sz w:val="24"/>
          <w:szCs w:val="24"/>
          <w:lang w:eastAsia="ru-RU"/>
        </w:rPr>
      </w:pPr>
      <w:r w:rsidRPr="00D256CF">
        <w:rPr>
          <w:rFonts w:ascii="Times New Roman" w:eastAsia="Times New Roman" w:hAnsi="Times New Roman" w:cs="Times New Roman"/>
          <w:iCs/>
          <w:color w:val="333333"/>
          <w:sz w:val="24"/>
          <w:szCs w:val="24"/>
          <w:lang w:eastAsia="ru-RU"/>
        </w:rPr>
        <w:t>1 педагог играет рол</w:t>
      </w:r>
      <w:r>
        <w:rPr>
          <w:rFonts w:ascii="Times New Roman" w:eastAsia="Times New Roman" w:hAnsi="Times New Roman" w:cs="Times New Roman"/>
          <w:iCs/>
          <w:color w:val="333333"/>
          <w:sz w:val="24"/>
          <w:szCs w:val="24"/>
          <w:lang w:eastAsia="ru-RU"/>
        </w:rPr>
        <w:t>ь учителя, 1 ребенка, который обучается в его классе.</w:t>
      </w:r>
    </w:p>
    <w:p w:rsidR="008241C7" w:rsidRDefault="008241C7" w:rsidP="008241C7">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Сценка по 2-3 минуты: урок (математика, русский язык, технология), перемена, столовая. За столом с «</w:t>
      </w:r>
      <w:proofErr w:type="spellStart"/>
      <w:r>
        <w:rPr>
          <w:rFonts w:ascii="Times New Roman" w:eastAsia="Times New Roman" w:hAnsi="Times New Roman" w:cs="Times New Roman"/>
          <w:color w:val="333333"/>
          <w:sz w:val="24"/>
          <w:szCs w:val="24"/>
          <w:lang w:eastAsia="ru-RU"/>
        </w:rPr>
        <w:t>гиперактивным</w:t>
      </w:r>
      <w:proofErr w:type="spellEnd"/>
      <w:r>
        <w:rPr>
          <w:rFonts w:ascii="Times New Roman" w:eastAsia="Times New Roman" w:hAnsi="Times New Roman" w:cs="Times New Roman"/>
          <w:color w:val="333333"/>
          <w:sz w:val="24"/>
          <w:szCs w:val="24"/>
          <w:lang w:eastAsia="ru-RU"/>
        </w:rPr>
        <w:t xml:space="preserve"> ребенком» сидит отличник. Во время сценок, каждый наблюдающий записывает для себя методы и приемы, которые используют учителя для коррекции гиперактивных обучающихся.</w:t>
      </w:r>
    </w:p>
    <w:p w:rsidR="008241C7" w:rsidRDefault="008241C7" w:rsidP="008241C7">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t>После проигрывания всех сценок подводятся итоги, на доске записываются основные правила коррекции поведения детей.</w:t>
      </w:r>
    </w:p>
    <w:p w:rsidR="00B10A90" w:rsidRDefault="00B10A90" w:rsidP="008241C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25C95" w:rsidRPr="00425C95" w:rsidRDefault="00425C95" w:rsidP="00425C95">
      <w:pPr>
        <w:pStyle w:val="a5"/>
        <w:numPr>
          <w:ilvl w:val="0"/>
          <w:numId w:val="4"/>
        </w:num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425C95">
        <w:rPr>
          <w:rFonts w:ascii="Times New Roman" w:eastAsia="Times New Roman" w:hAnsi="Times New Roman" w:cs="Times New Roman"/>
          <w:b/>
          <w:color w:val="333333"/>
          <w:sz w:val="24"/>
          <w:szCs w:val="24"/>
          <w:lang w:eastAsia="ru-RU"/>
        </w:rPr>
        <w:t xml:space="preserve">Мини-лекция «Как работать с родителями </w:t>
      </w:r>
      <w:proofErr w:type="spellStart"/>
      <w:r w:rsidRPr="00425C95">
        <w:rPr>
          <w:rFonts w:ascii="Times New Roman" w:eastAsia="Times New Roman" w:hAnsi="Times New Roman" w:cs="Times New Roman"/>
          <w:b/>
          <w:color w:val="333333"/>
          <w:sz w:val="24"/>
          <w:szCs w:val="24"/>
          <w:lang w:eastAsia="ru-RU"/>
        </w:rPr>
        <w:t>гиперактивного</w:t>
      </w:r>
      <w:proofErr w:type="spellEnd"/>
      <w:r w:rsidRPr="00425C95">
        <w:rPr>
          <w:rFonts w:ascii="Times New Roman" w:eastAsia="Times New Roman" w:hAnsi="Times New Roman" w:cs="Times New Roman"/>
          <w:b/>
          <w:color w:val="333333"/>
          <w:sz w:val="24"/>
          <w:szCs w:val="24"/>
          <w:lang w:eastAsia="ru-RU"/>
        </w:rPr>
        <w:t xml:space="preserve"> ребёнка?»</w:t>
      </w:r>
    </w:p>
    <w:p w:rsidR="00425C95" w:rsidRPr="00425C95" w:rsidRDefault="00425C95" w:rsidP="00330536">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sidRPr="00425C95">
        <w:rPr>
          <w:rFonts w:ascii="Times New Roman" w:eastAsia="Times New Roman" w:hAnsi="Times New Roman" w:cs="Times New Roman"/>
          <w:color w:val="333333"/>
          <w:sz w:val="24"/>
          <w:szCs w:val="24"/>
          <w:lang w:eastAsia="ru-RU"/>
        </w:rPr>
        <w:t xml:space="preserve"> Родители гиперактивных детей, как правило, испытывают много трудностей при взаимодействии с ними. Так, некоторые стремятся жесткими мерами бороться с «непослушанием» сына или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внимания на его поведение или, «опустив руки», предоставляют ребенку полную свободу действий, тем самым лишая его необходимой для него поддержки взрослых.</w:t>
      </w:r>
    </w:p>
    <w:p w:rsidR="00425C95" w:rsidRPr="00425C95" w:rsidRDefault="00425C95" w:rsidP="00425C9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25C9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ab/>
      </w:r>
      <w:r w:rsidRPr="00425C95">
        <w:rPr>
          <w:rFonts w:ascii="Times New Roman" w:eastAsia="Times New Roman" w:hAnsi="Times New Roman" w:cs="Times New Roman"/>
          <w:color w:val="333333"/>
          <w:sz w:val="24"/>
          <w:szCs w:val="24"/>
          <w:lang w:eastAsia="ru-RU"/>
        </w:rPr>
        <w:t>Некоторые родители начинают винить себя в том, то он такой, и даже приходят в отчаяние и впадают в состояние депрессии (которые в свою очередь негативно влияют на чувствительного ребенка).</w:t>
      </w:r>
    </w:p>
    <w:p w:rsidR="00425C95" w:rsidRPr="00330536" w:rsidRDefault="00425C95" w:rsidP="00425C95">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425C95">
        <w:rPr>
          <w:rFonts w:ascii="Times New Roman" w:eastAsia="Times New Roman" w:hAnsi="Times New Roman" w:cs="Times New Roman"/>
          <w:color w:val="333333"/>
          <w:sz w:val="24"/>
          <w:szCs w:val="24"/>
          <w:lang w:eastAsia="ru-RU"/>
        </w:rPr>
        <w:t xml:space="preserve">    </w:t>
      </w:r>
      <w:r w:rsidRPr="00330536">
        <w:rPr>
          <w:rFonts w:ascii="Times New Roman" w:eastAsia="Times New Roman" w:hAnsi="Times New Roman" w:cs="Times New Roman"/>
          <w:b/>
          <w:i/>
          <w:color w:val="333333"/>
          <w:sz w:val="24"/>
          <w:szCs w:val="24"/>
          <w:u w:val="single"/>
          <w:lang w:eastAsia="ru-RU"/>
        </w:rPr>
        <w:tab/>
        <w:t xml:space="preserve">Многие из проблем </w:t>
      </w:r>
      <w:proofErr w:type="spellStart"/>
      <w:r w:rsidRPr="00330536">
        <w:rPr>
          <w:rFonts w:ascii="Times New Roman" w:eastAsia="Times New Roman" w:hAnsi="Times New Roman" w:cs="Times New Roman"/>
          <w:b/>
          <w:i/>
          <w:color w:val="333333"/>
          <w:sz w:val="24"/>
          <w:szCs w:val="24"/>
          <w:u w:val="single"/>
          <w:lang w:eastAsia="ru-RU"/>
        </w:rPr>
        <w:t>гиперактивного</w:t>
      </w:r>
      <w:proofErr w:type="spellEnd"/>
      <w:r w:rsidRPr="00330536">
        <w:rPr>
          <w:rFonts w:ascii="Times New Roman" w:eastAsia="Times New Roman" w:hAnsi="Times New Roman" w:cs="Times New Roman"/>
          <w:b/>
          <w:i/>
          <w:color w:val="333333"/>
          <w:sz w:val="24"/>
          <w:szCs w:val="24"/>
          <w:u w:val="single"/>
          <w:lang w:eastAsia="ru-RU"/>
        </w:rPr>
        <w:t xml:space="preserve"> ребенка происходят из-за неосведомленности родителей.</w:t>
      </w:r>
    </w:p>
    <w:p w:rsidR="00425C95" w:rsidRPr="00425C95" w:rsidRDefault="00425C95" w:rsidP="00425C95">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ab/>
      </w:r>
      <w:r w:rsidRPr="00425C95">
        <w:rPr>
          <w:rFonts w:ascii="Times New Roman" w:eastAsia="Times New Roman" w:hAnsi="Times New Roman" w:cs="Times New Roman"/>
          <w:color w:val="333333"/>
          <w:sz w:val="24"/>
          <w:szCs w:val="24"/>
          <w:lang w:eastAsia="ru-RU"/>
        </w:rPr>
        <w:t>Психолог: существует проверенный метод, способствующий снятию напряжения у родителей и улучшению детско-родительских отношений. Он заключается в обмене между педагогом и родителями «карточками – переписками»</w:t>
      </w:r>
      <w:r>
        <w:rPr>
          <w:rFonts w:ascii="Times New Roman" w:eastAsia="Times New Roman" w:hAnsi="Times New Roman" w:cs="Times New Roman"/>
          <w:color w:val="333333"/>
          <w:sz w:val="24"/>
          <w:szCs w:val="24"/>
          <w:lang w:eastAsia="ru-RU"/>
        </w:rPr>
        <w:t xml:space="preserve"> (Приложение</w:t>
      </w:r>
      <w:r w:rsidR="002C2F1E">
        <w:rPr>
          <w:rFonts w:ascii="Times New Roman" w:eastAsia="Times New Roman" w:hAnsi="Times New Roman" w:cs="Times New Roman"/>
          <w:color w:val="333333"/>
          <w:sz w:val="24"/>
          <w:szCs w:val="24"/>
          <w:lang w:eastAsia="ru-RU"/>
        </w:rPr>
        <w:t xml:space="preserve"> 3</w:t>
      </w:r>
      <w:r>
        <w:rPr>
          <w:rFonts w:ascii="Times New Roman" w:eastAsia="Times New Roman" w:hAnsi="Times New Roman" w:cs="Times New Roman"/>
          <w:color w:val="333333"/>
          <w:sz w:val="24"/>
          <w:szCs w:val="24"/>
          <w:lang w:eastAsia="ru-RU"/>
        </w:rPr>
        <w:t>)</w:t>
      </w:r>
      <w:r w:rsidRPr="00425C95">
        <w:rPr>
          <w:rFonts w:ascii="Times New Roman" w:eastAsia="Times New Roman" w:hAnsi="Times New Roman" w:cs="Times New Roman"/>
          <w:color w:val="333333"/>
          <w:sz w:val="24"/>
          <w:szCs w:val="24"/>
          <w:lang w:eastAsia="ru-RU"/>
        </w:rPr>
        <w:t>. В конце дня педагог записывает информацию о ребёнке на заранее подготовленной картонной карточке о его успехах. При этом должно выполняться обязательное условие: информация подаётся только в позитивной форме. Родители дома вечером тоже прописывают то, что у ребёнка получилось лучше всего.</w:t>
      </w:r>
    </w:p>
    <w:p w:rsidR="008241C7" w:rsidRPr="008241C7" w:rsidRDefault="008241C7" w:rsidP="00E706A5">
      <w:pPr>
        <w:pStyle w:val="a5"/>
        <w:numPr>
          <w:ilvl w:val="0"/>
          <w:numId w:val="4"/>
        </w:numPr>
        <w:shd w:val="clear" w:color="auto" w:fill="FFFFFF"/>
        <w:spacing w:after="0" w:line="240" w:lineRule="auto"/>
        <w:jc w:val="both"/>
        <w:rPr>
          <w:rFonts w:ascii="Calibri" w:eastAsia="Times New Roman" w:hAnsi="Calibri" w:cs="Calibri"/>
          <w:color w:val="000000"/>
          <w:lang w:eastAsia="ru-RU"/>
        </w:rPr>
      </w:pPr>
      <w:r w:rsidRPr="008241C7">
        <w:rPr>
          <w:rFonts w:ascii="Times New Roman" w:eastAsia="Times New Roman" w:hAnsi="Times New Roman" w:cs="Times New Roman"/>
          <w:b/>
          <w:color w:val="333333"/>
          <w:sz w:val="24"/>
          <w:szCs w:val="24"/>
          <w:lang w:eastAsia="ru-RU"/>
        </w:rPr>
        <w:t xml:space="preserve">Работа в подгруппах. </w:t>
      </w:r>
      <w:r w:rsidRPr="008241C7">
        <w:rPr>
          <w:rFonts w:ascii="Times New Roman" w:eastAsia="Times New Roman" w:hAnsi="Times New Roman" w:cs="Times New Roman"/>
          <w:b/>
          <w:bCs/>
          <w:color w:val="000000"/>
          <w:sz w:val="24"/>
          <w:szCs w:val="24"/>
          <w:lang w:eastAsia="ru-RU"/>
        </w:rPr>
        <w:t xml:space="preserve">Разработка практических рекомендаций по работе с </w:t>
      </w:r>
      <w:proofErr w:type="spellStart"/>
      <w:r w:rsidRPr="008241C7">
        <w:rPr>
          <w:rFonts w:ascii="Times New Roman" w:eastAsia="Times New Roman" w:hAnsi="Times New Roman" w:cs="Times New Roman"/>
          <w:b/>
          <w:bCs/>
          <w:color w:val="000000"/>
          <w:sz w:val="24"/>
          <w:szCs w:val="24"/>
          <w:lang w:eastAsia="ru-RU"/>
        </w:rPr>
        <w:t>гиперактивными</w:t>
      </w:r>
      <w:proofErr w:type="spellEnd"/>
      <w:r w:rsidRPr="008241C7">
        <w:rPr>
          <w:rFonts w:ascii="Times New Roman" w:eastAsia="Times New Roman" w:hAnsi="Times New Roman" w:cs="Times New Roman"/>
          <w:b/>
          <w:bCs/>
          <w:color w:val="000000"/>
          <w:sz w:val="24"/>
          <w:szCs w:val="24"/>
          <w:lang w:eastAsia="ru-RU"/>
        </w:rPr>
        <w:t xml:space="preserve"> учащимися (работа в группе) (10 минут)</w:t>
      </w:r>
    </w:p>
    <w:p w:rsidR="008241C7" w:rsidRPr="008241C7" w:rsidRDefault="008241C7" w:rsidP="00D91EFF">
      <w:pPr>
        <w:shd w:val="clear" w:color="auto" w:fill="FFFFFF"/>
        <w:spacing w:after="0" w:line="240" w:lineRule="auto"/>
        <w:rPr>
          <w:rFonts w:ascii="Calibri" w:eastAsia="Times New Roman" w:hAnsi="Calibri" w:cs="Calibri"/>
          <w:color w:val="000000"/>
          <w:lang w:eastAsia="ru-RU"/>
        </w:rPr>
      </w:pPr>
      <w:r w:rsidRPr="008241C7">
        <w:rPr>
          <w:rFonts w:ascii="Times New Roman" w:eastAsia="Times New Roman" w:hAnsi="Times New Roman" w:cs="Times New Roman"/>
          <w:iCs/>
          <w:color w:val="000000"/>
          <w:sz w:val="24"/>
          <w:szCs w:val="24"/>
          <w:lang w:eastAsia="ru-RU"/>
        </w:rPr>
        <w:lastRenderedPageBreak/>
        <w:t xml:space="preserve">Педагогам необходимо </w:t>
      </w:r>
      <w:r w:rsidRPr="008241C7">
        <w:rPr>
          <w:rFonts w:ascii="Times New Roman" w:eastAsia="Times New Roman" w:hAnsi="Times New Roman" w:cs="Times New Roman"/>
          <w:color w:val="000000"/>
          <w:sz w:val="24"/>
          <w:szCs w:val="24"/>
          <w:lang w:eastAsia="ru-RU"/>
        </w:rPr>
        <w:t>распределимся</w:t>
      </w:r>
      <w:r w:rsidR="00D91EFF">
        <w:rPr>
          <w:rFonts w:ascii="Times New Roman" w:eastAsia="Times New Roman" w:hAnsi="Times New Roman" w:cs="Times New Roman"/>
          <w:color w:val="000000"/>
          <w:sz w:val="24"/>
          <w:szCs w:val="24"/>
          <w:lang w:eastAsia="ru-RU"/>
        </w:rPr>
        <w:t xml:space="preserve"> снова на группы. </w:t>
      </w:r>
      <w:r w:rsidRPr="008241C7">
        <w:rPr>
          <w:rFonts w:ascii="Times New Roman" w:eastAsia="Times New Roman" w:hAnsi="Times New Roman" w:cs="Times New Roman"/>
          <w:color w:val="000000"/>
          <w:sz w:val="24"/>
          <w:szCs w:val="24"/>
          <w:lang w:eastAsia="ru-RU"/>
        </w:rPr>
        <w:t>Каждая группа получает своё индивидуальное задание:</w:t>
      </w:r>
    </w:p>
    <w:p w:rsidR="008241C7" w:rsidRPr="00D91EFF" w:rsidRDefault="008241C7" w:rsidP="00D91EFF">
      <w:pPr>
        <w:shd w:val="clear" w:color="auto" w:fill="FFFFFF"/>
        <w:spacing w:after="0" w:line="240" w:lineRule="auto"/>
        <w:ind w:left="454"/>
        <w:rPr>
          <w:rFonts w:ascii="Calibri" w:eastAsia="Times New Roman" w:hAnsi="Calibri" w:cs="Calibri"/>
          <w:color w:val="000000"/>
          <w:lang w:eastAsia="ru-RU"/>
        </w:rPr>
      </w:pPr>
      <w:r w:rsidRPr="00D91EFF">
        <w:rPr>
          <w:rFonts w:ascii="Times New Roman" w:eastAsia="Times New Roman" w:hAnsi="Times New Roman" w:cs="Times New Roman"/>
          <w:b/>
          <w:bCs/>
          <w:color w:val="000000"/>
          <w:sz w:val="24"/>
          <w:szCs w:val="24"/>
          <w:lang w:eastAsia="ru-RU"/>
        </w:rPr>
        <w:t>1-я группа</w:t>
      </w:r>
      <w:r w:rsidRPr="00D91EFF">
        <w:rPr>
          <w:rFonts w:ascii="Times New Roman" w:eastAsia="Times New Roman" w:hAnsi="Times New Roman" w:cs="Times New Roman"/>
          <w:color w:val="000000"/>
          <w:sz w:val="24"/>
          <w:szCs w:val="24"/>
          <w:lang w:eastAsia="ru-RU"/>
        </w:rPr>
        <w:t>: разработать практические рекомендации для родителей «Как правильно вести себя со своими детьми в процессе воспитания в семье?».</w:t>
      </w:r>
    </w:p>
    <w:p w:rsidR="008241C7" w:rsidRPr="00D91EFF" w:rsidRDefault="008241C7" w:rsidP="00D91EFF">
      <w:pPr>
        <w:shd w:val="clear" w:color="auto" w:fill="FFFFFF"/>
        <w:spacing w:after="0" w:line="240" w:lineRule="auto"/>
        <w:ind w:left="454"/>
        <w:rPr>
          <w:rFonts w:ascii="Calibri" w:eastAsia="Times New Roman" w:hAnsi="Calibri" w:cs="Calibri"/>
          <w:color w:val="000000"/>
          <w:lang w:eastAsia="ru-RU"/>
        </w:rPr>
      </w:pPr>
      <w:r w:rsidRPr="00D91EFF">
        <w:rPr>
          <w:rFonts w:ascii="Times New Roman" w:eastAsia="Times New Roman" w:hAnsi="Times New Roman" w:cs="Times New Roman"/>
          <w:b/>
          <w:bCs/>
          <w:color w:val="000000"/>
          <w:sz w:val="24"/>
          <w:szCs w:val="24"/>
          <w:lang w:eastAsia="ru-RU"/>
        </w:rPr>
        <w:t>2-я группа:</w:t>
      </w:r>
      <w:r w:rsidR="00D91EFF" w:rsidRPr="00D91EFF">
        <w:rPr>
          <w:rFonts w:ascii="Times New Roman" w:eastAsia="Times New Roman" w:hAnsi="Times New Roman" w:cs="Times New Roman"/>
          <w:b/>
          <w:bCs/>
          <w:color w:val="000000"/>
          <w:sz w:val="24"/>
          <w:szCs w:val="24"/>
          <w:lang w:eastAsia="ru-RU"/>
        </w:rPr>
        <w:t xml:space="preserve"> </w:t>
      </w:r>
      <w:r w:rsidRPr="00D91EFF">
        <w:rPr>
          <w:rFonts w:ascii="Times New Roman" w:eastAsia="Times New Roman" w:hAnsi="Times New Roman" w:cs="Times New Roman"/>
          <w:color w:val="000000"/>
          <w:sz w:val="24"/>
          <w:szCs w:val="24"/>
          <w:lang w:eastAsia="ru-RU"/>
        </w:rPr>
        <w:t>разработать практические рекомендации для педагогов «Как правильно помочь таким «</w:t>
      </w:r>
      <w:r w:rsidR="00D91EFF" w:rsidRPr="00D91EFF">
        <w:rPr>
          <w:rFonts w:ascii="Times New Roman" w:eastAsia="Times New Roman" w:hAnsi="Times New Roman" w:cs="Times New Roman"/>
          <w:color w:val="000000"/>
          <w:sz w:val="24"/>
          <w:szCs w:val="24"/>
          <w:lang w:eastAsia="ru-RU"/>
        </w:rPr>
        <w:t>особым» детям</w:t>
      </w:r>
      <w:r w:rsidRPr="00D91EFF">
        <w:rPr>
          <w:rFonts w:ascii="Times New Roman" w:eastAsia="Times New Roman" w:hAnsi="Times New Roman" w:cs="Times New Roman"/>
          <w:color w:val="000000"/>
          <w:sz w:val="24"/>
          <w:szCs w:val="24"/>
          <w:lang w:eastAsia="ru-RU"/>
        </w:rPr>
        <w:t xml:space="preserve"> в </w:t>
      </w:r>
      <w:r w:rsidR="00D91EFF" w:rsidRPr="00D91EFF">
        <w:rPr>
          <w:rFonts w:ascii="Times New Roman" w:eastAsia="Times New Roman" w:hAnsi="Times New Roman" w:cs="Times New Roman"/>
          <w:color w:val="000000"/>
          <w:sz w:val="24"/>
          <w:szCs w:val="24"/>
          <w:lang w:eastAsia="ru-RU"/>
        </w:rPr>
        <w:t>учебном процессе</w:t>
      </w:r>
      <w:r w:rsidRPr="00D91EFF">
        <w:rPr>
          <w:rFonts w:ascii="Times New Roman" w:eastAsia="Times New Roman" w:hAnsi="Times New Roman" w:cs="Times New Roman"/>
          <w:color w:val="000000"/>
          <w:sz w:val="24"/>
          <w:szCs w:val="24"/>
          <w:lang w:eastAsia="ru-RU"/>
        </w:rPr>
        <w:t>?».</w:t>
      </w:r>
    </w:p>
    <w:p w:rsidR="008241C7" w:rsidRDefault="008241C7" w:rsidP="00D91EFF">
      <w:pPr>
        <w:shd w:val="clear" w:color="auto" w:fill="FFFFFF"/>
        <w:spacing w:after="0" w:line="240" w:lineRule="auto"/>
        <w:ind w:left="454"/>
        <w:rPr>
          <w:rFonts w:ascii="Times New Roman" w:eastAsia="Times New Roman" w:hAnsi="Times New Roman" w:cs="Times New Roman"/>
          <w:b/>
          <w:bCs/>
          <w:iCs/>
          <w:color w:val="000000"/>
          <w:sz w:val="24"/>
          <w:szCs w:val="24"/>
          <w:lang w:eastAsia="ru-RU"/>
        </w:rPr>
      </w:pPr>
      <w:r w:rsidRPr="00D91EFF">
        <w:rPr>
          <w:rFonts w:ascii="Times New Roman" w:eastAsia="Times New Roman" w:hAnsi="Times New Roman" w:cs="Times New Roman"/>
          <w:b/>
          <w:bCs/>
          <w:iCs/>
          <w:color w:val="000000"/>
          <w:sz w:val="24"/>
          <w:szCs w:val="24"/>
          <w:lang w:eastAsia="ru-RU"/>
        </w:rPr>
        <w:t>Обсуждение рабочих групп</w:t>
      </w:r>
      <w:r w:rsidR="00D91EFF" w:rsidRPr="00D91EFF">
        <w:rPr>
          <w:rFonts w:ascii="Times New Roman" w:eastAsia="Times New Roman" w:hAnsi="Times New Roman" w:cs="Times New Roman"/>
          <w:b/>
          <w:bCs/>
          <w:iCs/>
          <w:color w:val="000000"/>
          <w:sz w:val="24"/>
          <w:szCs w:val="24"/>
          <w:lang w:eastAsia="ru-RU"/>
        </w:rPr>
        <w:t>.</w:t>
      </w:r>
    </w:p>
    <w:p w:rsidR="00C23276" w:rsidRDefault="00C23276" w:rsidP="00D91EFF">
      <w:pPr>
        <w:shd w:val="clear" w:color="auto" w:fill="FFFFFF"/>
        <w:spacing w:after="0" w:line="240" w:lineRule="auto"/>
        <w:ind w:left="454"/>
        <w:rPr>
          <w:rFonts w:ascii="Times New Roman" w:eastAsia="Times New Roman" w:hAnsi="Times New Roman" w:cs="Times New Roman"/>
          <w:b/>
          <w:bCs/>
          <w:iCs/>
          <w:color w:val="000000"/>
          <w:sz w:val="24"/>
          <w:szCs w:val="24"/>
          <w:lang w:eastAsia="ru-RU"/>
        </w:rPr>
      </w:pPr>
    </w:p>
    <w:p w:rsidR="00C23276" w:rsidRPr="00C23276" w:rsidRDefault="00C23276" w:rsidP="002C2F1E">
      <w:pPr>
        <w:pStyle w:val="a5"/>
        <w:numPr>
          <w:ilvl w:val="0"/>
          <w:numId w:val="4"/>
        </w:numPr>
        <w:spacing w:after="0" w:line="240" w:lineRule="auto"/>
        <w:ind w:left="0" w:firstLine="709"/>
        <w:jc w:val="both"/>
        <w:rPr>
          <w:rFonts w:ascii="Times New Roman" w:hAnsi="Times New Roman" w:cs="Times New Roman"/>
          <w:b/>
          <w:i/>
          <w:sz w:val="24"/>
          <w:szCs w:val="24"/>
        </w:rPr>
      </w:pPr>
      <w:r w:rsidRPr="00C23276">
        <w:rPr>
          <w:rFonts w:ascii="Times New Roman" w:hAnsi="Times New Roman" w:cs="Times New Roman"/>
          <w:b/>
          <w:sz w:val="24"/>
          <w:szCs w:val="24"/>
        </w:rPr>
        <w:t xml:space="preserve">Заключение: </w:t>
      </w:r>
      <w:r w:rsidR="002C2F1E">
        <w:rPr>
          <w:rFonts w:ascii="Times New Roman" w:hAnsi="Times New Roman" w:cs="Times New Roman"/>
          <w:b/>
          <w:sz w:val="24"/>
          <w:szCs w:val="24"/>
        </w:rPr>
        <w:t>«</w:t>
      </w:r>
      <w:r w:rsidRPr="00C23276">
        <w:rPr>
          <w:rFonts w:ascii="Times New Roman" w:hAnsi="Times New Roman" w:cs="Times New Roman"/>
          <w:b/>
          <w:i/>
          <w:sz w:val="24"/>
          <w:szCs w:val="24"/>
        </w:rPr>
        <w:t>Ребенок ведет себя именно таким образом не потому, что хочет досадить взрослым, не назло им, а потому, что у него имеются физиологические проблемы, справиться с которыми он не в состоянии.</w:t>
      </w:r>
    </w:p>
    <w:p w:rsidR="00C23276" w:rsidRDefault="00C23276" w:rsidP="002C2F1E">
      <w:pPr>
        <w:spacing w:after="0" w:line="240" w:lineRule="auto"/>
        <w:ind w:firstLine="709"/>
        <w:jc w:val="both"/>
        <w:rPr>
          <w:rFonts w:ascii="Times New Roman" w:hAnsi="Times New Roman" w:cs="Times New Roman"/>
          <w:b/>
          <w:i/>
          <w:sz w:val="24"/>
          <w:szCs w:val="24"/>
        </w:rPr>
      </w:pPr>
      <w:r w:rsidRPr="00E0304D">
        <w:rPr>
          <w:rFonts w:ascii="Times New Roman" w:hAnsi="Times New Roman" w:cs="Times New Roman"/>
          <w:b/>
          <w:i/>
          <w:sz w:val="24"/>
          <w:szCs w:val="24"/>
        </w:rPr>
        <w:t xml:space="preserve">Гиперактивный ребенок нуждается в помощи. В каждом конкретном случае нужно определить, какой должна быть помощь </w:t>
      </w:r>
      <w:proofErr w:type="spellStart"/>
      <w:r w:rsidRPr="00E0304D">
        <w:rPr>
          <w:rFonts w:ascii="Times New Roman" w:hAnsi="Times New Roman" w:cs="Times New Roman"/>
          <w:b/>
          <w:i/>
          <w:sz w:val="24"/>
          <w:szCs w:val="24"/>
        </w:rPr>
        <w:t>гиперактивному</w:t>
      </w:r>
      <w:proofErr w:type="spellEnd"/>
      <w:r w:rsidRPr="00E0304D">
        <w:rPr>
          <w:rFonts w:ascii="Times New Roman" w:hAnsi="Times New Roman" w:cs="Times New Roman"/>
          <w:b/>
          <w:i/>
          <w:sz w:val="24"/>
          <w:szCs w:val="24"/>
        </w:rPr>
        <w:t xml:space="preserve"> ребенку: медикаментозная, психологическая или педагогическая коррекция.</w:t>
      </w:r>
    </w:p>
    <w:p w:rsidR="002C2F1E" w:rsidRPr="00DD2FC4" w:rsidRDefault="002C2F1E" w:rsidP="002C2F1E">
      <w:pPr>
        <w:shd w:val="clear" w:color="auto" w:fill="FFFFFF"/>
        <w:spacing w:after="0" w:line="240" w:lineRule="auto"/>
        <w:ind w:firstLine="709"/>
        <w:jc w:val="both"/>
        <w:rPr>
          <w:rFonts w:ascii="Times New Roman" w:eastAsia="Times New Roman" w:hAnsi="Times New Roman" w:cs="Times New Roman"/>
          <w:bCs/>
          <w:iCs/>
          <w:color w:val="000000"/>
          <w:sz w:val="24"/>
          <w:szCs w:val="24"/>
          <w:lang w:eastAsia="ru-RU"/>
        </w:rPr>
      </w:pPr>
      <w:r w:rsidRPr="00DD2FC4">
        <w:rPr>
          <w:rFonts w:ascii="Times New Roman" w:eastAsia="Times New Roman" w:hAnsi="Times New Roman" w:cs="Times New Roman"/>
          <w:bCs/>
          <w:iCs/>
          <w:color w:val="000000"/>
          <w:sz w:val="24"/>
          <w:szCs w:val="24"/>
          <w:lang w:eastAsia="ru-RU"/>
        </w:rPr>
        <w:t xml:space="preserve">В конце семинара-практикума педагог-психолог раздает всем участникам заранее подготовленные «Практические рекомендации родителям (законным представителям) </w:t>
      </w:r>
      <w:proofErr w:type="spellStart"/>
      <w:r w:rsidRPr="00DD2FC4">
        <w:rPr>
          <w:rFonts w:ascii="Times New Roman" w:eastAsia="Times New Roman" w:hAnsi="Times New Roman" w:cs="Times New Roman"/>
          <w:bCs/>
          <w:iCs/>
          <w:color w:val="000000"/>
          <w:sz w:val="24"/>
          <w:szCs w:val="24"/>
          <w:lang w:eastAsia="ru-RU"/>
        </w:rPr>
        <w:t>гиперактивного</w:t>
      </w:r>
      <w:proofErr w:type="spellEnd"/>
      <w:r w:rsidRPr="00DD2FC4">
        <w:rPr>
          <w:rFonts w:ascii="Times New Roman" w:eastAsia="Times New Roman" w:hAnsi="Times New Roman" w:cs="Times New Roman"/>
          <w:bCs/>
          <w:iCs/>
          <w:color w:val="000000"/>
          <w:sz w:val="24"/>
          <w:szCs w:val="24"/>
          <w:lang w:eastAsia="ru-RU"/>
        </w:rPr>
        <w:t xml:space="preserve"> ребенка»</w:t>
      </w:r>
      <w:r>
        <w:rPr>
          <w:rFonts w:ascii="Times New Roman" w:eastAsia="Times New Roman" w:hAnsi="Times New Roman" w:cs="Times New Roman"/>
          <w:bCs/>
          <w:iCs/>
          <w:color w:val="000000"/>
          <w:sz w:val="24"/>
          <w:szCs w:val="24"/>
          <w:lang w:eastAsia="ru-RU"/>
        </w:rPr>
        <w:t xml:space="preserve"> (Приложение 4)</w:t>
      </w:r>
      <w:r w:rsidRPr="00DD2FC4">
        <w:rPr>
          <w:rFonts w:ascii="Times New Roman" w:eastAsia="Times New Roman" w:hAnsi="Times New Roman" w:cs="Times New Roman"/>
          <w:bCs/>
          <w:iCs/>
          <w:color w:val="000000"/>
          <w:sz w:val="24"/>
          <w:szCs w:val="24"/>
          <w:lang w:eastAsia="ru-RU"/>
        </w:rPr>
        <w:t xml:space="preserve">, «Практические рекомендации учителям </w:t>
      </w:r>
      <w:proofErr w:type="spellStart"/>
      <w:r w:rsidRPr="00DD2FC4">
        <w:rPr>
          <w:rFonts w:ascii="Times New Roman" w:eastAsia="Times New Roman" w:hAnsi="Times New Roman" w:cs="Times New Roman"/>
          <w:bCs/>
          <w:iCs/>
          <w:color w:val="000000"/>
          <w:sz w:val="24"/>
          <w:szCs w:val="24"/>
          <w:lang w:eastAsia="ru-RU"/>
        </w:rPr>
        <w:t>гиперактивного</w:t>
      </w:r>
      <w:proofErr w:type="spellEnd"/>
      <w:r w:rsidRPr="00DD2FC4">
        <w:rPr>
          <w:rFonts w:ascii="Times New Roman" w:eastAsia="Times New Roman" w:hAnsi="Times New Roman" w:cs="Times New Roman"/>
          <w:bCs/>
          <w:iCs/>
          <w:color w:val="000000"/>
          <w:sz w:val="24"/>
          <w:szCs w:val="24"/>
          <w:lang w:eastAsia="ru-RU"/>
        </w:rPr>
        <w:t xml:space="preserve"> ребенка»</w:t>
      </w:r>
      <w:r>
        <w:rPr>
          <w:rFonts w:ascii="Times New Roman" w:eastAsia="Times New Roman" w:hAnsi="Times New Roman" w:cs="Times New Roman"/>
          <w:bCs/>
          <w:iCs/>
          <w:color w:val="000000"/>
          <w:sz w:val="24"/>
          <w:szCs w:val="24"/>
          <w:lang w:eastAsia="ru-RU"/>
        </w:rPr>
        <w:t xml:space="preserve"> (Приложение 5)</w:t>
      </w:r>
      <w:r w:rsidRPr="00DD2FC4">
        <w:rPr>
          <w:rFonts w:ascii="Times New Roman" w:eastAsia="Times New Roman" w:hAnsi="Times New Roman" w:cs="Times New Roman"/>
          <w:bCs/>
          <w:iCs/>
          <w:color w:val="000000"/>
          <w:sz w:val="24"/>
          <w:szCs w:val="24"/>
          <w:lang w:eastAsia="ru-RU"/>
        </w:rPr>
        <w:t>.</w:t>
      </w:r>
    </w:p>
    <w:p w:rsidR="00C23276" w:rsidRPr="00C23276" w:rsidRDefault="00C23276" w:rsidP="00C23276">
      <w:pPr>
        <w:pStyle w:val="a5"/>
        <w:shd w:val="clear" w:color="auto" w:fill="FFFFFF"/>
        <w:spacing w:after="0" w:line="240" w:lineRule="auto"/>
        <w:ind w:left="814"/>
        <w:jc w:val="both"/>
        <w:rPr>
          <w:rFonts w:ascii="Times New Roman" w:hAnsi="Times New Roman" w:cs="Times New Roman"/>
          <w:b/>
          <w:sz w:val="24"/>
          <w:szCs w:val="24"/>
        </w:rPr>
      </w:pPr>
    </w:p>
    <w:p w:rsidR="00D91EFF" w:rsidRPr="00D91EFF" w:rsidRDefault="00D91EFF" w:rsidP="00F5300A">
      <w:pPr>
        <w:pStyle w:val="a5"/>
        <w:numPr>
          <w:ilvl w:val="0"/>
          <w:numId w:val="4"/>
        </w:numPr>
        <w:shd w:val="clear" w:color="auto" w:fill="FFFFFF"/>
        <w:spacing w:after="0" w:line="240" w:lineRule="auto"/>
        <w:jc w:val="both"/>
        <w:rPr>
          <w:rFonts w:ascii="Times New Roman" w:hAnsi="Times New Roman" w:cs="Times New Roman"/>
          <w:b/>
          <w:sz w:val="24"/>
          <w:szCs w:val="24"/>
        </w:rPr>
      </w:pPr>
      <w:r w:rsidRPr="00D91EFF">
        <w:rPr>
          <w:rFonts w:ascii="Times New Roman" w:eastAsia="Times New Roman" w:hAnsi="Times New Roman" w:cs="Times New Roman"/>
          <w:b/>
          <w:bCs/>
          <w:iCs/>
          <w:color w:val="000000"/>
          <w:sz w:val="24"/>
          <w:szCs w:val="24"/>
          <w:lang w:eastAsia="ru-RU"/>
        </w:rPr>
        <w:t>Рефлексия.</w:t>
      </w:r>
      <w:r w:rsidRPr="00D91EFF">
        <w:rPr>
          <w:b/>
        </w:rPr>
        <w:t xml:space="preserve"> </w:t>
      </w:r>
      <w:r w:rsidRPr="00D91EFF">
        <w:rPr>
          <w:rFonts w:ascii="Times New Roman" w:hAnsi="Times New Roman" w:cs="Times New Roman"/>
          <w:b/>
          <w:sz w:val="24"/>
          <w:szCs w:val="24"/>
        </w:rPr>
        <w:t>«Продолжи предложение».</w:t>
      </w:r>
    </w:p>
    <w:p w:rsidR="00D91EFF" w:rsidRPr="000709A4" w:rsidRDefault="00D91EFF" w:rsidP="00D91EFF">
      <w:pPr>
        <w:pStyle w:val="a3"/>
        <w:spacing w:before="0" w:beforeAutospacing="0" w:after="0" w:afterAutospacing="0"/>
        <w:ind w:left="426"/>
        <w:jc w:val="both"/>
      </w:pPr>
      <w:r>
        <w:t xml:space="preserve">       </w:t>
      </w:r>
      <w:r w:rsidRPr="000709A4">
        <w:t>Сегодня я узнал</w:t>
      </w:r>
      <w:r>
        <w:t>а</w:t>
      </w:r>
      <w:r w:rsidRPr="000709A4">
        <w:t>…</w:t>
      </w:r>
    </w:p>
    <w:p w:rsidR="00D91EFF" w:rsidRPr="000709A4" w:rsidRDefault="00D91EFF" w:rsidP="00D91EFF">
      <w:pPr>
        <w:pStyle w:val="a3"/>
        <w:spacing w:before="0" w:beforeAutospacing="0" w:after="0" w:afterAutospacing="0"/>
        <w:ind w:left="426"/>
        <w:jc w:val="both"/>
      </w:pPr>
      <w:r w:rsidRPr="000709A4">
        <w:t>Было интересно…</w:t>
      </w:r>
    </w:p>
    <w:p w:rsidR="00D91EFF" w:rsidRPr="000709A4" w:rsidRDefault="00D91EFF" w:rsidP="00D91EFF">
      <w:pPr>
        <w:pStyle w:val="a3"/>
        <w:spacing w:before="0" w:beforeAutospacing="0" w:after="0" w:afterAutospacing="0"/>
        <w:ind w:left="426"/>
        <w:jc w:val="both"/>
      </w:pPr>
      <w:r w:rsidRPr="000709A4">
        <w:t xml:space="preserve">      Было трудно…</w:t>
      </w:r>
    </w:p>
    <w:p w:rsidR="00D91EFF" w:rsidRPr="000709A4" w:rsidRDefault="00D91EFF" w:rsidP="00D91EFF">
      <w:pPr>
        <w:pStyle w:val="a3"/>
        <w:spacing w:before="0" w:beforeAutospacing="0" w:after="0" w:afterAutospacing="0"/>
        <w:ind w:left="426"/>
        <w:jc w:val="both"/>
      </w:pPr>
      <w:r w:rsidRPr="000709A4">
        <w:t>Теперь я могу…</w:t>
      </w:r>
    </w:p>
    <w:p w:rsidR="00D91EFF" w:rsidRPr="000709A4" w:rsidRDefault="00D91EFF" w:rsidP="00D91EFF">
      <w:pPr>
        <w:pStyle w:val="a3"/>
        <w:spacing w:before="0" w:beforeAutospacing="0" w:after="0" w:afterAutospacing="0"/>
        <w:ind w:left="426"/>
        <w:jc w:val="both"/>
      </w:pPr>
      <w:r w:rsidRPr="000709A4">
        <w:t xml:space="preserve">      Я попробую…</w:t>
      </w:r>
    </w:p>
    <w:p w:rsidR="00D91EFF" w:rsidRDefault="00D91EFF" w:rsidP="00D91EFF">
      <w:pPr>
        <w:pStyle w:val="a3"/>
        <w:spacing w:before="0" w:beforeAutospacing="0" w:after="0" w:afterAutospacing="0"/>
        <w:ind w:left="426"/>
        <w:jc w:val="both"/>
      </w:pPr>
      <w:r w:rsidRPr="000709A4">
        <w:t xml:space="preserve">     Мне захотелось…</w:t>
      </w: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Приложение 1</w:t>
      </w: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265"/>
      </w:tblGrid>
      <w:tr w:rsidR="00415162" w:rsidRPr="00415162" w:rsidTr="00787FA3">
        <w:tc>
          <w:tcPr>
            <w:tcW w:w="9571" w:type="dxa"/>
            <w:shd w:val="clear" w:color="auto" w:fill="auto"/>
          </w:tcPr>
          <w:p w:rsidR="00415162" w:rsidRPr="00415162" w:rsidRDefault="00415162" w:rsidP="00415162">
            <w:pPr>
              <w:spacing w:after="0" w:line="240" w:lineRule="auto"/>
              <w:rPr>
                <w:rFonts w:ascii="Times New Roman" w:eastAsia="Times New Roman" w:hAnsi="Times New Roman" w:cs="Times New Roman"/>
                <w:b/>
                <w:sz w:val="28"/>
                <w:szCs w:val="28"/>
                <w:lang w:eastAsia="ru-RU"/>
              </w:rPr>
            </w:pPr>
            <w:r w:rsidRPr="00415162">
              <w:rPr>
                <w:rFonts w:ascii="Times New Roman" w:eastAsia="Times New Roman" w:hAnsi="Times New Roman" w:cs="Times New Roman"/>
                <w:b/>
                <w:sz w:val="28"/>
                <w:szCs w:val="28"/>
                <w:lang w:eastAsia="ru-RU"/>
              </w:rPr>
              <w:t>Группа 1</w:t>
            </w:r>
          </w:p>
          <w:p w:rsidR="00415162" w:rsidRPr="00415162" w:rsidRDefault="00181EA3" w:rsidP="00181E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62" w:rsidRPr="00415162">
              <w:rPr>
                <w:rFonts w:ascii="Times New Roman" w:eastAsia="Times New Roman" w:hAnsi="Times New Roman" w:cs="Times New Roman"/>
                <w:sz w:val="28"/>
                <w:szCs w:val="28"/>
                <w:lang w:eastAsia="ru-RU"/>
              </w:rPr>
              <w:t>Рома П. учится в 1 классе, он не умеет вести себя в коллективе. Все ответы выкрикивает с места, перебивает меня, не дослушав вопрос до конца, постоянно роняет вещи с парты, успевает болтать чуть ли не со всеми детьми вокруг, кривляется, смешит и отвлекает весь класс. А когда ему делают замечания, он или притворяется, что не слышит, или обижается и хамит. Такие способы воздействия на него как: замечания, вызов родителей и запрет играть на перемене на него не подействовали. Мама и бабушка, которые воспитывают Рому, иногда вынуждены по несколько раз в неделю приходить и выслушивать жалобы педагогов на него. Но и они не в состоянии изменить что-либо. Рома с каждым днем дерзит все больше, а однажды даже пытался уйти из дома.</w:t>
            </w: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tc>
      </w:tr>
    </w:tbl>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265"/>
      </w:tblGrid>
      <w:tr w:rsidR="00415162" w:rsidRPr="00415162" w:rsidTr="00787FA3">
        <w:tc>
          <w:tcPr>
            <w:tcW w:w="9571" w:type="dxa"/>
            <w:shd w:val="clear" w:color="auto" w:fill="auto"/>
          </w:tcPr>
          <w:p w:rsidR="00415162" w:rsidRPr="00415162" w:rsidRDefault="00415162" w:rsidP="00415162">
            <w:pPr>
              <w:spacing w:after="0" w:line="240" w:lineRule="auto"/>
              <w:rPr>
                <w:rFonts w:ascii="Times New Roman" w:eastAsia="Times New Roman" w:hAnsi="Times New Roman" w:cs="Times New Roman"/>
                <w:b/>
                <w:sz w:val="28"/>
                <w:szCs w:val="28"/>
                <w:lang w:eastAsia="ru-RU"/>
              </w:rPr>
            </w:pPr>
            <w:r w:rsidRPr="00415162">
              <w:rPr>
                <w:rFonts w:ascii="Times New Roman" w:eastAsia="Times New Roman" w:hAnsi="Times New Roman" w:cs="Times New Roman"/>
                <w:b/>
                <w:sz w:val="28"/>
                <w:szCs w:val="28"/>
                <w:lang w:eastAsia="ru-RU"/>
              </w:rPr>
              <w:t>Группа 2</w:t>
            </w:r>
          </w:p>
          <w:p w:rsidR="00415162" w:rsidRPr="00415162" w:rsidRDefault="00181EA3" w:rsidP="00181EA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15162" w:rsidRPr="00415162">
              <w:rPr>
                <w:rFonts w:ascii="Times New Roman" w:eastAsia="Times New Roman" w:hAnsi="Times New Roman" w:cs="Times New Roman"/>
                <w:sz w:val="28"/>
                <w:szCs w:val="28"/>
                <w:lang w:eastAsia="ru-RU"/>
              </w:rPr>
              <w:t>Денис Д. учится в 3 классе. Он очень много читает, на уроках естествознания и истории любит дополнять рассказ учителя интересными фактами. Правда, при этом бесцеремонно перебивает педагога, вскакивает из-за парты и всегда хочет успеть первым. Однако при написании диктантов и контрольных работ Денис допускает пропуски букв и целых слов в предложениях, ошибается в вычислениях.</w:t>
            </w:r>
          </w:p>
        </w:tc>
      </w:tr>
    </w:tbl>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Приложение 2</w:t>
      </w: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r w:rsidRPr="00415162">
        <w:rPr>
          <w:rFonts w:ascii="Times New Roman" w:eastAsia="Times New Roman" w:hAnsi="Times New Roman" w:cs="Times New Roman"/>
          <w:b/>
          <w:sz w:val="28"/>
          <w:szCs w:val="28"/>
          <w:lang w:eastAsia="ru-RU"/>
        </w:rPr>
        <w:t xml:space="preserve">Карточки «Характеристики активных и гиперактивных детей» </w:t>
      </w: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r w:rsidRPr="00415162">
        <w:rPr>
          <w:rFonts w:ascii="Times New Roman" w:eastAsia="Times New Roman" w:hAnsi="Times New Roman" w:cs="Times New Roman"/>
          <w:b/>
          <w:sz w:val="28"/>
          <w:szCs w:val="28"/>
          <w:lang w:eastAsia="ru-RU"/>
        </w:rPr>
        <w:t>Активный ребенок:</w:t>
      </w: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p>
    <w:tbl>
      <w:tblPr>
        <w:tblStyle w:val="1"/>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35"/>
      </w:tblGrid>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Большую часть дня "не сидит на месте", предпочитает подвижные игры пассивным (</w:t>
            </w:r>
            <w:proofErr w:type="spellStart"/>
            <w:r w:rsidRPr="00415162">
              <w:rPr>
                <w:sz w:val="28"/>
                <w:szCs w:val="28"/>
              </w:rPr>
              <w:t>пазлы</w:t>
            </w:r>
            <w:proofErr w:type="spellEnd"/>
            <w:r w:rsidRPr="00415162">
              <w:rPr>
                <w:sz w:val="28"/>
                <w:szCs w:val="28"/>
              </w:rPr>
              <w:t xml:space="preserve">, конструкторы), но, если его заинтересовать - может и книжку с мамой почитать, и тот же </w:t>
            </w:r>
            <w:proofErr w:type="spellStart"/>
            <w:r w:rsidRPr="00415162">
              <w:rPr>
                <w:sz w:val="28"/>
                <w:szCs w:val="28"/>
              </w:rPr>
              <w:t>пазл</w:t>
            </w:r>
            <w:proofErr w:type="spellEnd"/>
            <w:r w:rsidRPr="00415162">
              <w:rPr>
                <w:sz w:val="28"/>
                <w:szCs w:val="28"/>
              </w:rPr>
              <w:t xml:space="preserve"> собрать.</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Быстро и много говорит, задает бесконечное количество вопросов.</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Для него нарушение сна и пищеварения (кишечные расстройства) - скорее исключение.</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Он активный не везде. К примеру, беспокойный и непоседливый дома, но спокойный - в садике, в гостях у малознакомых людей.</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Он неагрессивный. То есть случайно или в пылу конфликта может и наподдать "коллеге по песочнице", но сам редко провоцирует скандал.</w:t>
            </w:r>
          </w:p>
          <w:p w:rsidR="00415162" w:rsidRPr="00415162" w:rsidRDefault="00415162" w:rsidP="00415162">
            <w:pPr>
              <w:jc w:val="both"/>
              <w:rPr>
                <w:b/>
                <w:sz w:val="28"/>
                <w:szCs w:val="28"/>
              </w:rPr>
            </w:pPr>
          </w:p>
        </w:tc>
      </w:tr>
    </w:tbl>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sz w:val="28"/>
          <w:szCs w:val="28"/>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r w:rsidRPr="00415162">
        <w:rPr>
          <w:rFonts w:ascii="Times New Roman" w:eastAsia="Times New Roman" w:hAnsi="Times New Roman" w:cs="Times New Roman"/>
          <w:b/>
          <w:sz w:val="28"/>
          <w:szCs w:val="28"/>
          <w:lang w:eastAsia="ru-RU"/>
        </w:rPr>
        <w:t>Гиперактивный ребенок:</w:t>
      </w:r>
    </w:p>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p>
    <w:tbl>
      <w:tblPr>
        <w:tblStyle w:val="1"/>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35"/>
      </w:tblGrid>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415162">
              <w:rPr>
                <w:sz w:val="28"/>
                <w:szCs w:val="28"/>
              </w:rPr>
              <w:t>истерит</w:t>
            </w:r>
            <w:proofErr w:type="spellEnd"/>
            <w:r w:rsidRPr="00415162">
              <w:rPr>
                <w:sz w:val="28"/>
                <w:szCs w:val="28"/>
              </w:rPr>
              <w:t>.</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Быстро и много говорит, глотает слова, перебивает, не дослушивает. Задает миллион вопросов, но редко выслушивает ответы на них.</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r w:rsidRPr="00415162">
              <w:rPr>
                <w:sz w:val="28"/>
                <w:szCs w:val="28"/>
              </w:rPr>
              <w:t xml:space="preserve">- Его сложно уложить спать, а если спит, то урывками, беспокойно. </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У него часто кишечные расстройства. Всевозможные аллергии не редкость.</w:t>
            </w:r>
          </w:p>
          <w:p w:rsidR="00415162" w:rsidRPr="00415162" w:rsidRDefault="00415162" w:rsidP="00415162">
            <w:pPr>
              <w:jc w:val="both"/>
              <w:rPr>
                <w:b/>
                <w:sz w:val="28"/>
                <w:szCs w:val="28"/>
              </w:rPr>
            </w:pPr>
          </w:p>
        </w:tc>
      </w:tr>
      <w:tr w:rsidR="00415162" w:rsidRPr="00415162" w:rsidTr="00787FA3">
        <w:tc>
          <w:tcPr>
            <w:tcW w:w="9571" w:type="dxa"/>
          </w:tcPr>
          <w:p w:rsidR="00415162" w:rsidRPr="00415162" w:rsidRDefault="00415162" w:rsidP="00415162">
            <w:pPr>
              <w:jc w:val="both"/>
              <w:rPr>
                <w:sz w:val="28"/>
                <w:szCs w:val="28"/>
              </w:rPr>
            </w:pPr>
          </w:p>
          <w:p w:rsidR="00415162" w:rsidRPr="00415162" w:rsidRDefault="00415162" w:rsidP="00415162">
            <w:pPr>
              <w:jc w:val="both"/>
              <w:rPr>
                <w:sz w:val="28"/>
                <w:szCs w:val="28"/>
              </w:rPr>
            </w:pPr>
            <w:r w:rsidRPr="00415162">
              <w:rPr>
                <w:sz w:val="28"/>
                <w:szCs w:val="28"/>
              </w:rP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415162" w:rsidRPr="00415162" w:rsidRDefault="00415162" w:rsidP="00415162">
            <w:pPr>
              <w:jc w:val="both"/>
              <w:rPr>
                <w:sz w:val="28"/>
                <w:szCs w:val="28"/>
              </w:rPr>
            </w:pPr>
          </w:p>
        </w:tc>
      </w:tr>
    </w:tbl>
    <w:p w:rsidR="00415162" w:rsidRPr="00415162" w:rsidRDefault="00415162" w:rsidP="00415162">
      <w:pPr>
        <w:spacing w:after="0" w:line="240" w:lineRule="auto"/>
        <w:ind w:firstLine="709"/>
        <w:jc w:val="both"/>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ind w:firstLine="709"/>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Приложение 3</w:t>
      </w:r>
    </w:p>
    <w:p w:rsidR="00415162" w:rsidRPr="00415162" w:rsidRDefault="00415162" w:rsidP="00415162">
      <w:pPr>
        <w:shd w:val="clear" w:color="auto" w:fill="FFFFFF"/>
        <w:spacing w:after="0" w:line="240" w:lineRule="auto"/>
        <w:jc w:val="center"/>
        <w:rPr>
          <w:rFonts w:ascii="Times New Roman" w:eastAsia="Times New Roman" w:hAnsi="Times New Roman" w:cs="Times New Roman"/>
          <w:b/>
          <w:bCs/>
          <w:sz w:val="24"/>
          <w:szCs w:val="24"/>
          <w:lang w:eastAsia="ru-RU"/>
        </w:rPr>
      </w:pPr>
      <w:r w:rsidRPr="00415162">
        <w:rPr>
          <w:rFonts w:ascii="Times New Roman" w:eastAsia="Times New Roman" w:hAnsi="Times New Roman" w:cs="Times New Roman"/>
          <w:b/>
          <w:bCs/>
          <w:sz w:val="24"/>
          <w:szCs w:val="24"/>
          <w:lang w:eastAsia="ru-RU"/>
        </w:rPr>
        <w:t xml:space="preserve">Образец карточки по переписке учителя </w:t>
      </w:r>
    </w:p>
    <w:p w:rsidR="00415162" w:rsidRPr="00415162" w:rsidRDefault="00415162" w:rsidP="00415162">
      <w:pPr>
        <w:shd w:val="clear" w:color="auto" w:fill="FFFFFF"/>
        <w:spacing w:after="0" w:line="240" w:lineRule="auto"/>
        <w:jc w:val="center"/>
        <w:rPr>
          <w:rFonts w:ascii="Times New Roman" w:eastAsia="Times New Roman" w:hAnsi="Times New Roman" w:cs="Times New Roman"/>
          <w:b/>
          <w:bCs/>
          <w:sz w:val="24"/>
          <w:szCs w:val="24"/>
          <w:lang w:eastAsia="ru-RU"/>
        </w:rPr>
      </w:pPr>
      <w:r w:rsidRPr="00415162">
        <w:rPr>
          <w:rFonts w:ascii="Times New Roman" w:eastAsia="Times New Roman" w:hAnsi="Times New Roman" w:cs="Times New Roman"/>
          <w:b/>
          <w:bCs/>
          <w:sz w:val="24"/>
          <w:szCs w:val="24"/>
          <w:lang w:eastAsia="ru-RU"/>
        </w:rPr>
        <w:t>с родителями (законными представителями).</w:t>
      </w:r>
    </w:p>
    <w:p w:rsidR="00415162" w:rsidRPr="00415162" w:rsidRDefault="00415162" w:rsidP="00415162">
      <w:pPr>
        <w:shd w:val="clear" w:color="auto" w:fill="FFFFFF"/>
        <w:spacing w:after="0" w:line="240" w:lineRule="auto"/>
        <w:jc w:val="center"/>
        <w:rPr>
          <w:rFonts w:ascii="Arimo" w:eastAsia="Times New Roman" w:hAnsi="Arimo" w:cs="Calibri"/>
          <w:b/>
          <w:bCs/>
          <w:color w:val="333366"/>
          <w:sz w:val="24"/>
          <w:szCs w:val="24"/>
          <w:lang w:eastAsia="ru-RU"/>
        </w:rPr>
      </w:pPr>
    </w:p>
    <w:tbl>
      <w:tblPr>
        <w:tblStyle w:val="1"/>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4629"/>
        <w:gridCol w:w="4636"/>
      </w:tblGrid>
      <w:tr w:rsidR="00415162" w:rsidRPr="00415162" w:rsidTr="00787FA3">
        <w:tc>
          <w:tcPr>
            <w:tcW w:w="4672" w:type="dxa"/>
          </w:tcPr>
          <w:p w:rsidR="00415162" w:rsidRPr="00415162" w:rsidRDefault="00415162" w:rsidP="00415162">
            <w:pPr>
              <w:shd w:val="clear" w:color="auto" w:fill="FFFFFF"/>
              <w:rPr>
                <w:color w:val="000000"/>
                <w:sz w:val="24"/>
                <w:szCs w:val="24"/>
              </w:rPr>
            </w:pPr>
          </w:p>
          <w:p w:rsidR="00415162" w:rsidRPr="00415162" w:rsidRDefault="00415162" w:rsidP="00415162">
            <w:pPr>
              <w:shd w:val="clear" w:color="auto" w:fill="FFFFFF"/>
              <w:rPr>
                <w:b/>
                <w:color w:val="000000"/>
                <w:sz w:val="24"/>
                <w:szCs w:val="24"/>
              </w:rPr>
            </w:pPr>
            <w:r w:rsidRPr="00415162">
              <w:rPr>
                <w:b/>
                <w:color w:val="000000"/>
                <w:sz w:val="24"/>
                <w:szCs w:val="24"/>
              </w:rPr>
              <w:t xml:space="preserve">Сегодня, «___» _______ 2022г, в классе: </w:t>
            </w:r>
          </w:p>
          <w:p w:rsidR="00415162" w:rsidRPr="00415162" w:rsidRDefault="00415162" w:rsidP="00415162">
            <w:pPr>
              <w:shd w:val="clear" w:color="auto" w:fill="FFFFFF"/>
              <w:rPr>
                <w:color w:val="000000"/>
                <w:sz w:val="24"/>
                <w:szCs w:val="24"/>
              </w:rPr>
            </w:pPr>
            <w:r w:rsidRPr="00415162">
              <w:rPr>
                <w:color w:val="000000"/>
                <w:sz w:val="24"/>
                <w:szCs w:val="24"/>
              </w:rPr>
              <w:t xml:space="preserve">(например) Кирилл в течение 15 минут работал </w:t>
            </w:r>
            <w:r w:rsidRPr="00415162">
              <w:rPr>
                <w:color w:val="000000"/>
                <w:sz w:val="24"/>
                <w:szCs w:val="24"/>
                <w:u w:val="single"/>
              </w:rPr>
              <w:t>на уроке</w:t>
            </w:r>
            <w:r w:rsidRPr="00415162">
              <w:rPr>
                <w:color w:val="000000"/>
                <w:sz w:val="24"/>
                <w:szCs w:val="24"/>
              </w:rPr>
              <w:t xml:space="preserve"> математики и не отвлекался; </w:t>
            </w:r>
          </w:p>
          <w:p w:rsidR="00415162" w:rsidRPr="00415162" w:rsidRDefault="00415162" w:rsidP="00415162">
            <w:pPr>
              <w:shd w:val="clear" w:color="auto" w:fill="FFFFFF"/>
              <w:rPr>
                <w:rFonts w:ascii="Calibri" w:hAnsi="Calibri" w:cs="Calibri"/>
                <w:color w:val="000000"/>
              </w:rPr>
            </w:pPr>
            <w:r w:rsidRPr="00415162">
              <w:rPr>
                <w:color w:val="000000"/>
                <w:sz w:val="24"/>
                <w:szCs w:val="24"/>
              </w:rPr>
              <w:t>в</w:t>
            </w:r>
            <w:r w:rsidRPr="00415162">
              <w:rPr>
                <w:color w:val="000000"/>
                <w:sz w:val="24"/>
                <w:szCs w:val="24"/>
                <w:u w:val="single"/>
              </w:rPr>
              <w:t xml:space="preserve"> столовой</w:t>
            </w:r>
            <w:r w:rsidRPr="00415162">
              <w:rPr>
                <w:color w:val="000000"/>
                <w:sz w:val="24"/>
                <w:szCs w:val="24"/>
              </w:rPr>
              <w:t xml:space="preserve"> Кирилл сидел вместе с детьми за столом и молча ел, не мешая при этом никому;</w:t>
            </w:r>
            <w:r w:rsidRPr="00415162">
              <w:rPr>
                <w:color w:val="000000"/>
                <w:sz w:val="24"/>
                <w:szCs w:val="24"/>
              </w:rPr>
              <w:br/>
            </w:r>
          </w:p>
        </w:tc>
        <w:tc>
          <w:tcPr>
            <w:tcW w:w="4673" w:type="dxa"/>
          </w:tcPr>
          <w:p w:rsidR="00415162" w:rsidRPr="00415162" w:rsidRDefault="00415162" w:rsidP="00415162">
            <w:pPr>
              <w:shd w:val="clear" w:color="auto" w:fill="FFFFFF"/>
              <w:rPr>
                <w:color w:val="000000"/>
                <w:sz w:val="24"/>
                <w:szCs w:val="24"/>
              </w:rPr>
            </w:pPr>
          </w:p>
          <w:p w:rsidR="00415162" w:rsidRPr="00415162" w:rsidRDefault="00415162" w:rsidP="00415162">
            <w:pPr>
              <w:shd w:val="clear" w:color="auto" w:fill="FFFFFF"/>
              <w:rPr>
                <w:b/>
                <w:color w:val="000000"/>
                <w:sz w:val="24"/>
                <w:szCs w:val="24"/>
              </w:rPr>
            </w:pPr>
            <w:r w:rsidRPr="00415162">
              <w:rPr>
                <w:b/>
                <w:color w:val="000000"/>
                <w:sz w:val="24"/>
                <w:szCs w:val="24"/>
              </w:rPr>
              <w:t xml:space="preserve">Сегодня, «___» _______ 2022г, дома: </w:t>
            </w:r>
          </w:p>
          <w:p w:rsidR="00415162" w:rsidRPr="00415162" w:rsidRDefault="00415162" w:rsidP="00415162">
            <w:pPr>
              <w:shd w:val="clear" w:color="auto" w:fill="FFFFFF"/>
              <w:rPr>
                <w:color w:val="000000"/>
                <w:sz w:val="24"/>
                <w:szCs w:val="24"/>
              </w:rPr>
            </w:pPr>
            <w:r w:rsidRPr="00415162">
              <w:rPr>
                <w:color w:val="000000"/>
                <w:sz w:val="24"/>
                <w:szCs w:val="24"/>
              </w:rPr>
              <w:t xml:space="preserve"> (Например) Кирилл самостоятельно сел за выполнение домашнего задания;</w:t>
            </w:r>
          </w:p>
          <w:p w:rsidR="00415162" w:rsidRPr="00415162" w:rsidRDefault="00415162" w:rsidP="00415162">
            <w:pPr>
              <w:shd w:val="clear" w:color="auto" w:fill="FFFFFF"/>
              <w:rPr>
                <w:color w:val="000000"/>
                <w:sz w:val="24"/>
                <w:szCs w:val="24"/>
              </w:rPr>
            </w:pPr>
            <w:r w:rsidRPr="00415162">
              <w:rPr>
                <w:color w:val="000000"/>
                <w:sz w:val="24"/>
                <w:szCs w:val="24"/>
              </w:rPr>
              <w:t xml:space="preserve">вместе с мамой нарисовал рисунок к прочитанному произведению и во время рисования пересказал </w:t>
            </w:r>
            <w:proofErr w:type="gramStart"/>
            <w:r w:rsidRPr="00415162">
              <w:rPr>
                <w:color w:val="000000"/>
                <w:sz w:val="24"/>
                <w:szCs w:val="24"/>
              </w:rPr>
              <w:t>его;</w:t>
            </w:r>
            <w:r w:rsidRPr="00415162">
              <w:rPr>
                <w:color w:val="000000"/>
                <w:sz w:val="24"/>
                <w:szCs w:val="24"/>
              </w:rPr>
              <w:br/>
              <w:t>вечером</w:t>
            </w:r>
            <w:proofErr w:type="gramEnd"/>
            <w:r w:rsidRPr="00415162">
              <w:rPr>
                <w:color w:val="000000"/>
                <w:sz w:val="24"/>
                <w:szCs w:val="24"/>
              </w:rPr>
              <w:t xml:space="preserve"> Кирилл играл в конструктов: в течение 10 минут строил гараж из конструктора.</w:t>
            </w:r>
          </w:p>
          <w:p w:rsidR="00415162" w:rsidRPr="00415162" w:rsidRDefault="00415162" w:rsidP="00415162">
            <w:pPr>
              <w:jc w:val="center"/>
              <w:rPr>
                <w:rFonts w:ascii="Calibri" w:hAnsi="Calibri" w:cs="Calibri"/>
                <w:color w:val="000000"/>
              </w:rPr>
            </w:pPr>
          </w:p>
        </w:tc>
      </w:tr>
    </w:tbl>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Приложение 4</w:t>
      </w:r>
    </w:p>
    <w:p w:rsidR="00415162" w:rsidRPr="00415162" w:rsidRDefault="00415162" w:rsidP="00415162">
      <w:pPr>
        <w:spacing w:after="0" w:line="240" w:lineRule="auto"/>
        <w:jc w:val="right"/>
        <w:rPr>
          <w:rFonts w:ascii="Times New Roman" w:eastAsia="Times New Roman" w:hAnsi="Times New Roman" w:cs="Times New Roman"/>
          <w:sz w:val="24"/>
          <w:szCs w:val="24"/>
          <w:lang w:eastAsia="ru-RU"/>
        </w:rPr>
      </w:pPr>
    </w:p>
    <w:p w:rsidR="00415162" w:rsidRPr="00415162" w:rsidRDefault="00415162" w:rsidP="00415162">
      <w:pPr>
        <w:keepNext/>
        <w:spacing w:after="0" w:line="240" w:lineRule="auto"/>
        <w:ind w:firstLine="709"/>
        <w:jc w:val="center"/>
        <w:outlineLvl w:val="3"/>
        <w:rPr>
          <w:rFonts w:ascii="Times New Roman" w:eastAsia="Calibri" w:hAnsi="Times New Roman" w:cs="Times New Roman"/>
          <w:b/>
          <w:bCs/>
          <w:sz w:val="24"/>
          <w:szCs w:val="24"/>
        </w:rPr>
      </w:pPr>
      <w:r w:rsidRPr="00415162">
        <w:rPr>
          <w:rFonts w:ascii="Times New Roman" w:eastAsia="Calibri" w:hAnsi="Times New Roman" w:cs="Times New Roman"/>
          <w:b/>
          <w:bCs/>
          <w:sz w:val="24"/>
          <w:szCs w:val="24"/>
        </w:rPr>
        <w:t xml:space="preserve">Практические рекомендации родителям (законным представителям) </w:t>
      </w:r>
      <w:proofErr w:type="spellStart"/>
      <w:r w:rsidRPr="00415162">
        <w:rPr>
          <w:rFonts w:ascii="Times New Roman" w:eastAsia="Calibri" w:hAnsi="Times New Roman" w:cs="Times New Roman"/>
          <w:b/>
          <w:bCs/>
          <w:sz w:val="24"/>
          <w:szCs w:val="24"/>
        </w:rPr>
        <w:t>гиперактивного</w:t>
      </w:r>
      <w:proofErr w:type="spellEnd"/>
      <w:r w:rsidRPr="00415162">
        <w:rPr>
          <w:rFonts w:ascii="Times New Roman" w:eastAsia="Calibri" w:hAnsi="Times New Roman" w:cs="Times New Roman"/>
          <w:b/>
          <w:bCs/>
          <w:sz w:val="24"/>
          <w:szCs w:val="24"/>
        </w:rPr>
        <w:t xml:space="preserve"> ребенка.</w:t>
      </w:r>
    </w:p>
    <w:p w:rsidR="00415162" w:rsidRPr="00415162" w:rsidRDefault="00415162" w:rsidP="00415162">
      <w:pPr>
        <w:spacing w:after="0" w:line="240" w:lineRule="auto"/>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1.  Изменение поведения взрослого и его отношения к ребенку:</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проявляйте достаточно твердости и последовательности в воспитании;</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помните, что чрезмерная болтливость, подвижность и недисциплинированность не являются умышленными;</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контролируйте поведение ребенка, не навязывая ему жестких правил;</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давайте ребенку категорических указаний, избегайте слов "нет" и "нельзя";</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стройте взаимоотношения с ребенком на взаимопонимании и доверии;</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избегайте, с одной стороны, чрезмерной мягкости, а с другой - завышенных требований к ребенку;</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реагируйте на действия ребенка неожиданным способом (пошутите, повторите действия ребенка, сфотографируйте его, оставьте в комнате одного и т. д.);</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повторяйте свою просьбу одними и теми же словами много раз;</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настаивайте на том, чтобы ребенок обязательно принес извинения за проступок;</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выслушивайте то, что хочет сказать ребенок;</w:t>
      </w:r>
    </w:p>
    <w:p w:rsidR="00415162" w:rsidRPr="00415162" w:rsidRDefault="00415162" w:rsidP="00415162">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для подкрепления устных инструкций используйте зрительную стимуляцию.</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2.  Изменение психологического микроклимата в семье:</w:t>
      </w:r>
    </w:p>
    <w:p w:rsidR="00415162" w:rsidRPr="00415162" w:rsidRDefault="00415162" w:rsidP="00415162">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уделяйте ребенку достаточно внимания;</w:t>
      </w:r>
    </w:p>
    <w:p w:rsidR="00415162" w:rsidRPr="00415162" w:rsidRDefault="00415162" w:rsidP="00415162">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проводите досуг всей семьей;</w:t>
      </w:r>
    </w:p>
    <w:p w:rsidR="00415162" w:rsidRPr="00415162" w:rsidRDefault="00415162" w:rsidP="00415162">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допускайте ссор в присутствии ребенка.</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3.  Организация режима дня и места для занятий:</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установите твердый распорядок дня для ребенка и всех членов семьи;</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чаще показывайте ребенку, как лучше выполнить задание, не отвлекаясь;</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снижайте влияние отвлекающих факторов во время выполнения ребенком задания;</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оградите гиперактивных детей от длительных занятий на компьютере и просмотра телевизионных передач;</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избегайте по возможности больших скоплений людей;</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помните, что переутомление способствует снижению самоконтроля и нарастанию </w:t>
      </w:r>
      <w:proofErr w:type="spellStart"/>
      <w:r w:rsidRPr="00415162">
        <w:rPr>
          <w:rFonts w:ascii="Times New Roman" w:eastAsia="Times New Roman" w:hAnsi="Times New Roman" w:cs="Times New Roman"/>
          <w:sz w:val="24"/>
          <w:szCs w:val="24"/>
          <w:lang w:eastAsia="ru-RU"/>
        </w:rPr>
        <w:t>гиперактивности</w:t>
      </w:r>
      <w:proofErr w:type="spellEnd"/>
      <w:r w:rsidRPr="00415162">
        <w:rPr>
          <w:rFonts w:ascii="Times New Roman" w:eastAsia="Times New Roman" w:hAnsi="Times New Roman" w:cs="Times New Roman"/>
          <w:sz w:val="24"/>
          <w:szCs w:val="24"/>
          <w:lang w:eastAsia="ru-RU"/>
        </w:rPr>
        <w:t>;</w:t>
      </w:r>
    </w:p>
    <w:p w:rsidR="00415162" w:rsidRPr="00415162" w:rsidRDefault="00415162" w:rsidP="00415162">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организуйте поддерживающие группы, состоящие из родителей, имеющих детей с аналогичными проблемами.</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4.  Специальная поведенческая программа:</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чаще хвалите ребенка. Порог чувствительности к отрицательным стимулам очень низок, поэтому </w:t>
      </w:r>
      <w:proofErr w:type="spellStart"/>
      <w:r w:rsidRPr="00415162">
        <w:rPr>
          <w:rFonts w:ascii="Times New Roman" w:eastAsia="Times New Roman" w:hAnsi="Times New Roman" w:cs="Times New Roman"/>
          <w:sz w:val="24"/>
          <w:szCs w:val="24"/>
          <w:lang w:eastAsia="ru-RU"/>
        </w:rPr>
        <w:t>гиперактивные</w:t>
      </w:r>
      <w:proofErr w:type="spellEnd"/>
      <w:r w:rsidRPr="00415162">
        <w:rPr>
          <w:rFonts w:ascii="Times New Roman" w:eastAsia="Times New Roman" w:hAnsi="Times New Roman" w:cs="Times New Roman"/>
          <w:sz w:val="24"/>
          <w:szCs w:val="24"/>
          <w:lang w:eastAsia="ru-RU"/>
        </w:rPr>
        <w:t xml:space="preserve"> дети не воспринимают выговоры и наказания, однако чувствительны к поощрениям;</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составьте список обязанностей ребенка и повесьте его на стену, подпишите соглашение на определенные виды работ;</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воспитывайте в детях навыки управления гневом и агрессией;</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старайтесь предотвратить последствия забывчивости ребенка;</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постепенно расширяйте обязанности, предварительно обсудив их с ребенком;</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не разрешайте откладывать выполнение задания на другое время;</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не давайте ребенку поручений, не соответствующих его уровню развития, возрасту и способностям;</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помогайте ребенку приступить к выполнению задания, так как это самый трудный этап;</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не давайте одновременно несколько указаний. Задание, которое дается ребенку с нарушенным вниманием, не должно иметь сложную конструкцию и состоять из </w:t>
      </w:r>
      <w:proofErr w:type="spellStart"/>
      <w:r w:rsidRPr="00415162">
        <w:rPr>
          <w:rFonts w:ascii="Times New Roman" w:eastAsia="Times New Roman" w:hAnsi="Times New Roman" w:cs="Times New Roman"/>
          <w:sz w:val="24"/>
          <w:szCs w:val="24"/>
          <w:lang w:eastAsia="ru-RU"/>
        </w:rPr>
        <w:t>нескольг</w:t>
      </w:r>
      <w:proofErr w:type="spellEnd"/>
      <w:r w:rsidRPr="00415162">
        <w:rPr>
          <w:rFonts w:ascii="Times New Roman" w:eastAsia="Times New Roman" w:hAnsi="Times New Roman" w:cs="Times New Roman"/>
          <w:sz w:val="24"/>
          <w:szCs w:val="24"/>
          <w:lang w:eastAsia="ru-RU"/>
        </w:rPr>
        <w:t xml:space="preserve"> ких звеньев;</w:t>
      </w:r>
    </w:p>
    <w:p w:rsidR="00415162" w:rsidRPr="00415162" w:rsidRDefault="00415162" w:rsidP="00415162">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объясните </w:t>
      </w:r>
      <w:proofErr w:type="spellStart"/>
      <w:r w:rsidRPr="00415162">
        <w:rPr>
          <w:rFonts w:ascii="Times New Roman" w:eastAsia="Times New Roman" w:hAnsi="Times New Roman" w:cs="Times New Roman"/>
          <w:sz w:val="24"/>
          <w:szCs w:val="24"/>
          <w:lang w:eastAsia="ru-RU"/>
        </w:rPr>
        <w:t>гиперактивному</w:t>
      </w:r>
      <w:proofErr w:type="spellEnd"/>
      <w:r w:rsidRPr="00415162">
        <w:rPr>
          <w:rFonts w:ascii="Times New Roman" w:eastAsia="Times New Roman" w:hAnsi="Times New Roman" w:cs="Times New Roman"/>
          <w:sz w:val="24"/>
          <w:szCs w:val="24"/>
          <w:lang w:eastAsia="ru-RU"/>
        </w:rPr>
        <w:t xml:space="preserve"> ребенку о его проблемах и научите с ними справляться.</w:t>
      </w:r>
    </w:p>
    <w:p w:rsidR="00415162" w:rsidRPr="00415162" w:rsidRDefault="00415162" w:rsidP="00415162">
      <w:pPr>
        <w:spacing w:after="0" w:line="240" w:lineRule="auto"/>
        <w:ind w:firstLine="709"/>
        <w:jc w:val="both"/>
        <w:rPr>
          <w:rFonts w:ascii="Times New Roman" w:eastAsia="Times New Roman" w:hAnsi="Times New Roman" w:cs="Times New Roman"/>
          <w:i/>
          <w:iCs/>
          <w:sz w:val="24"/>
          <w:szCs w:val="24"/>
          <w:lang w:eastAsia="ru-RU"/>
        </w:rPr>
      </w:pPr>
      <w:r w:rsidRPr="00415162">
        <w:rPr>
          <w:rFonts w:ascii="Times New Roman" w:eastAsia="Times New Roman" w:hAnsi="Times New Roman" w:cs="Times New Roman"/>
          <w:sz w:val="24"/>
          <w:szCs w:val="24"/>
          <w:lang w:eastAsia="ru-RU"/>
        </w:rPr>
        <w:t>   </w:t>
      </w:r>
      <w:r w:rsidRPr="00415162">
        <w:rPr>
          <w:rFonts w:ascii="Times New Roman" w:eastAsia="Times New Roman" w:hAnsi="Times New Roman" w:cs="Times New Roman"/>
          <w:i/>
          <w:iCs/>
          <w:sz w:val="24"/>
          <w:szCs w:val="24"/>
          <w:lang w:eastAsia="ru-RU"/>
        </w:rPr>
        <w:t xml:space="preserve">Помните, что вербальные средства убеждения, призывы, беседы редко оказываются результативными, так как </w:t>
      </w:r>
      <w:proofErr w:type="spellStart"/>
      <w:r w:rsidRPr="00415162">
        <w:rPr>
          <w:rFonts w:ascii="Times New Roman" w:eastAsia="Times New Roman" w:hAnsi="Times New Roman" w:cs="Times New Roman"/>
          <w:i/>
          <w:iCs/>
          <w:sz w:val="24"/>
          <w:szCs w:val="24"/>
          <w:lang w:eastAsia="ru-RU"/>
        </w:rPr>
        <w:t>гиперактивный</w:t>
      </w:r>
      <w:proofErr w:type="spellEnd"/>
      <w:r w:rsidRPr="00415162">
        <w:rPr>
          <w:rFonts w:ascii="Times New Roman" w:eastAsia="Times New Roman" w:hAnsi="Times New Roman" w:cs="Times New Roman"/>
          <w:i/>
          <w:iCs/>
          <w:sz w:val="24"/>
          <w:szCs w:val="24"/>
          <w:lang w:eastAsia="ru-RU"/>
        </w:rPr>
        <w:t xml:space="preserve"> ребенок еще не готов к такой форме работы.</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i/>
          <w:iCs/>
          <w:sz w:val="24"/>
          <w:szCs w:val="24"/>
          <w:lang w:eastAsia="ru-RU"/>
        </w:rPr>
        <w:t xml:space="preserve">  Помните, что для ребенка с синдромом дефицита внимания и </w:t>
      </w:r>
      <w:proofErr w:type="spellStart"/>
      <w:r w:rsidRPr="00415162">
        <w:rPr>
          <w:rFonts w:ascii="Times New Roman" w:eastAsia="Times New Roman" w:hAnsi="Times New Roman" w:cs="Times New Roman"/>
          <w:i/>
          <w:iCs/>
          <w:sz w:val="24"/>
          <w:szCs w:val="24"/>
          <w:lang w:eastAsia="ru-RU"/>
        </w:rPr>
        <w:t>гиперактивности</w:t>
      </w:r>
      <w:proofErr w:type="spellEnd"/>
      <w:r w:rsidRPr="00415162">
        <w:rPr>
          <w:rFonts w:ascii="Times New Roman" w:eastAsia="Times New Roman" w:hAnsi="Times New Roman" w:cs="Times New Roman"/>
          <w:i/>
          <w:iCs/>
          <w:sz w:val="24"/>
          <w:szCs w:val="24"/>
          <w:lang w:eastAsia="ru-RU"/>
        </w:rPr>
        <w:t xml:space="preserve"> наиболее действенными будут средства убеждения "через тело":</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лишение удовольствия, лакомства, привилегий;</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запрет на приятную деятельность, телефонные разговоры;</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прием "выключенного времени" (изоляция, угол, скамья штрафников, домашний арест, досрочное отправление в постель);</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чернильная точка на запястье ребенка ("черная метка"), которая может быть обменена на 10-минутное сидение на "скамейке штрафников";</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холдинг, или простое удержание в "</w:t>
      </w:r>
      <w:proofErr w:type="spellStart"/>
      <w:r w:rsidRPr="00415162">
        <w:rPr>
          <w:rFonts w:ascii="Times New Roman" w:eastAsia="Times New Roman" w:hAnsi="Times New Roman" w:cs="Times New Roman"/>
          <w:sz w:val="24"/>
          <w:szCs w:val="24"/>
          <w:lang w:eastAsia="ru-RU"/>
        </w:rPr>
        <w:t>железныхобъ-ятиях</w:t>
      </w:r>
      <w:proofErr w:type="spellEnd"/>
      <w:r w:rsidRPr="00415162">
        <w:rPr>
          <w:rFonts w:ascii="Times New Roman" w:eastAsia="Times New Roman" w:hAnsi="Times New Roman" w:cs="Times New Roman"/>
          <w:sz w:val="24"/>
          <w:szCs w:val="24"/>
          <w:lang w:eastAsia="ru-RU"/>
        </w:rPr>
        <w:t>";</w:t>
      </w:r>
    </w:p>
    <w:p w:rsidR="00415162" w:rsidRPr="00415162" w:rsidRDefault="00415162" w:rsidP="00415162">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внеочередное дежурство по кухне и т.д.</w:t>
      </w:r>
    </w:p>
    <w:p w:rsidR="00415162" w:rsidRPr="00415162" w:rsidRDefault="00415162" w:rsidP="00415162">
      <w:pPr>
        <w:keepNext/>
        <w:spacing w:after="0" w:line="240" w:lineRule="auto"/>
        <w:ind w:firstLine="709"/>
        <w:jc w:val="both"/>
        <w:outlineLvl w:val="3"/>
        <w:rPr>
          <w:rFonts w:ascii="Times New Roman" w:eastAsia="Calibri" w:hAnsi="Times New Roman" w:cs="Times New Roman"/>
          <w:b/>
          <w:bCs/>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Default="00415162" w:rsidP="00415162">
      <w:pPr>
        <w:spacing w:after="0" w:line="240" w:lineRule="auto"/>
        <w:ind w:firstLine="709"/>
        <w:jc w:val="right"/>
        <w:rPr>
          <w:rFonts w:ascii="Times New Roman" w:eastAsia="Times New Roman" w:hAnsi="Times New Roman" w:cs="Times New Roman"/>
          <w:sz w:val="24"/>
          <w:szCs w:val="24"/>
          <w:lang w:eastAsia="ru-RU"/>
        </w:rPr>
      </w:pPr>
    </w:p>
    <w:p w:rsidR="00415162" w:rsidRDefault="00415162" w:rsidP="00415162">
      <w:pPr>
        <w:spacing w:after="0" w:line="240" w:lineRule="auto"/>
        <w:ind w:firstLine="709"/>
        <w:jc w:val="right"/>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jc w:val="right"/>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lastRenderedPageBreak/>
        <w:t>Приложение 5</w:t>
      </w:r>
    </w:p>
    <w:p w:rsidR="00415162" w:rsidRPr="00415162" w:rsidRDefault="00415162" w:rsidP="00415162">
      <w:pPr>
        <w:spacing w:after="0" w:line="240" w:lineRule="auto"/>
        <w:ind w:firstLine="709"/>
        <w:jc w:val="right"/>
        <w:rPr>
          <w:rFonts w:ascii="Times New Roman" w:eastAsia="Times New Roman" w:hAnsi="Times New Roman" w:cs="Times New Roman"/>
          <w:sz w:val="24"/>
          <w:szCs w:val="24"/>
          <w:lang w:eastAsia="ru-RU"/>
        </w:rPr>
      </w:pPr>
    </w:p>
    <w:p w:rsidR="00415162" w:rsidRPr="00415162" w:rsidRDefault="00415162" w:rsidP="00415162">
      <w:pPr>
        <w:keepNext/>
        <w:spacing w:after="0" w:line="240" w:lineRule="auto"/>
        <w:ind w:firstLine="709"/>
        <w:jc w:val="center"/>
        <w:outlineLvl w:val="3"/>
        <w:rPr>
          <w:rFonts w:ascii="Times New Roman" w:eastAsia="Calibri" w:hAnsi="Times New Roman" w:cs="Times New Roman"/>
          <w:b/>
          <w:bCs/>
          <w:sz w:val="24"/>
          <w:szCs w:val="24"/>
        </w:rPr>
      </w:pPr>
      <w:r w:rsidRPr="00415162">
        <w:rPr>
          <w:rFonts w:ascii="Times New Roman" w:eastAsia="Calibri" w:hAnsi="Times New Roman" w:cs="Times New Roman"/>
          <w:b/>
          <w:bCs/>
          <w:sz w:val="24"/>
          <w:szCs w:val="24"/>
        </w:rPr>
        <w:t xml:space="preserve">Практические рекомендации учителям </w:t>
      </w:r>
      <w:proofErr w:type="spellStart"/>
      <w:r w:rsidRPr="00415162">
        <w:rPr>
          <w:rFonts w:ascii="Times New Roman" w:eastAsia="Calibri" w:hAnsi="Times New Roman" w:cs="Times New Roman"/>
          <w:b/>
          <w:bCs/>
          <w:sz w:val="24"/>
          <w:szCs w:val="24"/>
        </w:rPr>
        <w:t>гиперактивного</w:t>
      </w:r>
      <w:proofErr w:type="spellEnd"/>
      <w:r w:rsidRPr="00415162">
        <w:rPr>
          <w:rFonts w:ascii="Times New Roman" w:eastAsia="Calibri" w:hAnsi="Times New Roman" w:cs="Times New Roman"/>
          <w:b/>
          <w:bCs/>
          <w:sz w:val="24"/>
          <w:szCs w:val="24"/>
        </w:rPr>
        <w:t xml:space="preserve"> ребенка.</w:t>
      </w:r>
    </w:p>
    <w:p w:rsidR="00415162" w:rsidRPr="00415162" w:rsidRDefault="00415162" w:rsidP="00415162">
      <w:pPr>
        <w:spacing w:after="0" w:line="240" w:lineRule="auto"/>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i/>
          <w:iCs/>
          <w:sz w:val="24"/>
          <w:szCs w:val="24"/>
          <w:lang w:eastAsia="ru-RU"/>
        </w:rPr>
        <w:t xml:space="preserve">    Школьная программа коррекции гиперактивных детей должна опираться на когнитивную коррекцию, чтобы помочь детям справиться с трудностями в обучении:</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1. Изменение окружения:</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изучите нейропсихологические особенности детей с синдромом дефицита внимания и </w:t>
      </w:r>
      <w:proofErr w:type="spellStart"/>
      <w:r w:rsidRPr="00415162">
        <w:rPr>
          <w:rFonts w:ascii="Times New Roman" w:eastAsia="Times New Roman" w:hAnsi="Times New Roman" w:cs="Times New Roman"/>
          <w:sz w:val="24"/>
          <w:szCs w:val="24"/>
          <w:lang w:eastAsia="ru-RU"/>
        </w:rPr>
        <w:t>гиперактивности</w:t>
      </w:r>
      <w:proofErr w:type="spellEnd"/>
      <w:r w:rsidRPr="00415162">
        <w:rPr>
          <w:rFonts w:ascii="Times New Roman" w:eastAsia="Times New Roman" w:hAnsi="Times New Roman" w:cs="Times New Roman"/>
          <w:sz w:val="24"/>
          <w:szCs w:val="24"/>
          <w:lang w:eastAsia="ru-RU"/>
        </w:rPr>
        <w:t>;</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работу с </w:t>
      </w:r>
      <w:proofErr w:type="spellStart"/>
      <w:r w:rsidRPr="00415162">
        <w:rPr>
          <w:rFonts w:ascii="Times New Roman" w:eastAsia="Times New Roman" w:hAnsi="Times New Roman" w:cs="Times New Roman"/>
          <w:sz w:val="24"/>
          <w:szCs w:val="24"/>
          <w:lang w:eastAsia="ru-RU"/>
        </w:rPr>
        <w:t>гиперактивным</w:t>
      </w:r>
      <w:proofErr w:type="spellEnd"/>
      <w:r w:rsidRPr="00415162">
        <w:rPr>
          <w:rFonts w:ascii="Times New Roman" w:eastAsia="Times New Roman" w:hAnsi="Times New Roman" w:cs="Times New Roman"/>
          <w:sz w:val="24"/>
          <w:szCs w:val="24"/>
          <w:lang w:eastAsia="ru-RU"/>
        </w:rPr>
        <w:t xml:space="preserve"> ребенком стройте индивидуально. Гиперактивный ребенок всегда должен находиться перед глазами учителя, в центре класса, прямо у доски;</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оптимальное место в классе для </w:t>
      </w:r>
      <w:proofErr w:type="spellStart"/>
      <w:r w:rsidRPr="00415162">
        <w:rPr>
          <w:rFonts w:ascii="Times New Roman" w:eastAsia="Times New Roman" w:hAnsi="Times New Roman" w:cs="Times New Roman"/>
          <w:sz w:val="24"/>
          <w:szCs w:val="24"/>
          <w:lang w:eastAsia="ru-RU"/>
        </w:rPr>
        <w:t>гиперактивного</w:t>
      </w:r>
      <w:proofErr w:type="spellEnd"/>
      <w:r w:rsidRPr="00415162">
        <w:rPr>
          <w:rFonts w:ascii="Times New Roman" w:eastAsia="Times New Roman" w:hAnsi="Times New Roman" w:cs="Times New Roman"/>
          <w:sz w:val="24"/>
          <w:szCs w:val="24"/>
          <w:lang w:eastAsia="ru-RU"/>
        </w:rPr>
        <w:t xml:space="preserve"> ребенка - первая парта напротив стола учителя или в среднем ряду.</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измените режим урока с включением физкультминуток;</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разрешайте </w:t>
      </w:r>
      <w:proofErr w:type="spellStart"/>
      <w:r w:rsidRPr="00415162">
        <w:rPr>
          <w:rFonts w:ascii="Times New Roman" w:eastAsia="Times New Roman" w:hAnsi="Times New Roman" w:cs="Times New Roman"/>
          <w:sz w:val="24"/>
          <w:szCs w:val="24"/>
          <w:lang w:eastAsia="ru-RU"/>
        </w:rPr>
        <w:t>гиперактивному</w:t>
      </w:r>
      <w:proofErr w:type="spellEnd"/>
      <w:r w:rsidRPr="00415162">
        <w:rPr>
          <w:rFonts w:ascii="Times New Roman" w:eastAsia="Times New Roman" w:hAnsi="Times New Roman" w:cs="Times New Roman"/>
          <w:sz w:val="24"/>
          <w:szCs w:val="24"/>
          <w:lang w:eastAsia="ru-RU"/>
        </w:rPr>
        <w:t xml:space="preserve"> ребенку через каждые 20 минут вставать и ходить в конце класса (например, для вытирания доски);</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предоставьте ребенку возможность быстро обращаться к вам за помощью в случае затруднения;</w:t>
      </w:r>
    </w:p>
    <w:p w:rsidR="00415162" w:rsidRPr="00415162" w:rsidRDefault="00415162" w:rsidP="00415162">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направляйте энергию гиперактивных детей в полезное русло: вымыть доску, раздать тетради и т. д.</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2. Создание положительной мотивации на успех:</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введите знаковую систему оценивания;</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чаще хвалите ребенка;</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расписание уроков должно быть постоянным;</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избегайте завышенных или заниженных требований к ученику с СДВГ;</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вводите проблемное обучение; </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используйте на уроке элементы игры и соревнования:</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давайте задания в соответствии со способностями ребенка;</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большие задания разбивайте на последовательные части, контролируя каждое из них;</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создавайте ситуации, в которых </w:t>
      </w:r>
      <w:proofErr w:type="spellStart"/>
      <w:r w:rsidRPr="00415162">
        <w:rPr>
          <w:rFonts w:ascii="Times New Roman" w:eastAsia="Times New Roman" w:hAnsi="Times New Roman" w:cs="Times New Roman"/>
          <w:sz w:val="24"/>
          <w:szCs w:val="24"/>
          <w:lang w:eastAsia="ru-RU"/>
        </w:rPr>
        <w:t>гиперактивный</w:t>
      </w:r>
      <w:proofErr w:type="spellEnd"/>
      <w:r w:rsidRPr="00415162">
        <w:rPr>
          <w:rFonts w:ascii="Times New Roman" w:eastAsia="Times New Roman" w:hAnsi="Times New Roman" w:cs="Times New Roman"/>
          <w:sz w:val="24"/>
          <w:szCs w:val="24"/>
          <w:lang w:eastAsia="ru-RU"/>
        </w:rPr>
        <w:t xml:space="preserve"> ребенок может показать свои сильные стороны и стать экспертом в классе по некоторым областям знаний;</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научите ребенка компенсировать нарушенные функции за счет сохранных;</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xml:space="preserve">игнорируйте негативные поступки и поощряйте </w:t>
      </w:r>
      <w:proofErr w:type="spellStart"/>
      <w:proofErr w:type="gramStart"/>
      <w:r w:rsidRPr="00415162">
        <w:rPr>
          <w:rFonts w:ascii="Times New Roman" w:eastAsia="Times New Roman" w:hAnsi="Times New Roman" w:cs="Times New Roman"/>
          <w:sz w:val="24"/>
          <w:szCs w:val="24"/>
          <w:lang w:eastAsia="ru-RU"/>
        </w:rPr>
        <w:t>по-зитивные</w:t>
      </w:r>
      <w:proofErr w:type="spellEnd"/>
      <w:proofErr w:type="gramEnd"/>
      <w:r w:rsidRPr="00415162">
        <w:rPr>
          <w:rFonts w:ascii="Times New Roman" w:eastAsia="Times New Roman" w:hAnsi="Times New Roman" w:cs="Times New Roman"/>
          <w:sz w:val="24"/>
          <w:szCs w:val="24"/>
          <w:lang w:eastAsia="ru-RU"/>
        </w:rPr>
        <w:t>;</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стройте процесс обучения на положительных эмоциях;</w:t>
      </w:r>
    </w:p>
    <w:p w:rsidR="00415162" w:rsidRPr="00415162" w:rsidRDefault="00415162" w:rsidP="00415162">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помните, что с ребенком необходимо договариваться, а не стараться сломить его!</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3. Коррекция негативных форм поведения:</w:t>
      </w:r>
    </w:p>
    <w:p w:rsidR="00415162" w:rsidRPr="00415162" w:rsidRDefault="00415162" w:rsidP="00415162">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способствуйте элиминации агрессии;</w:t>
      </w:r>
    </w:p>
    <w:p w:rsidR="00415162" w:rsidRPr="00415162" w:rsidRDefault="00415162" w:rsidP="00415162">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обучайте необходимым социальным нормам и навыкам общения;</w:t>
      </w:r>
    </w:p>
    <w:p w:rsidR="00415162" w:rsidRPr="00415162" w:rsidRDefault="00415162" w:rsidP="00415162">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регулируйте его взаимоотношения с одноклассниками.</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b/>
          <w:bCs/>
          <w:sz w:val="24"/>
          <w:szCs w:val="24"/>
          <w:lang w:eastAsia="ru-RU"/>
        </w:rPr>
        <w:t>4. Регулирование ожиданий:</w:t>
      </w:r>
    </w:p>
    <w:p w:rsidR="00415162" w:rsidRPr="00415162" w:rsidRDefault="00415162" w:rsidP="00415162">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объясняйте родителям и окружающим, что положительные изменения наступят не так быстро, как хотелось бы;</w:t>
      </w:r>
    </w:p>
    <w:p w:rsidR="00415162" w:rsidRPr="00415162" w:rsidRDefault="00415162" w:rsidP="00415162">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объясняйте родителям и окружающим, что улучшение состояния ребенка зависит не только от специального лечения и коррекции, но и от спокойного и последовательного отношения.</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r w:rsidRPr="00415162">
        <w:rPr>
          <w:rFonts w:ascii="Times New Roman" w:eastAsia="Times New Roman" w:hAnsi="Times New Roman" w:cs="Times New Roman"/>
          <w:sz w:val="24"/>
          <w:szCs w:val="24"/>
          <w:lang w:eastAsia="ru-RU"/>
        </w:rPr>
        <w:t>         </w:t>
      </w:r>
      <w:r w:rsidRPr="00415162">
        <w:rPr>
          <w:rFonts w:ascii="Times New Roman" w:eastAsia="Times New Roman" w:hAnsi="Times New Roman" w:cs="Times New Roman"/>
          <w:i/>
          <w:sz w:val="24"/>
          <w:szCs w:val="24"/>
          <w:u w:val="single"/>
          <w:lang w:eastAsia="ru-RU"/>
        </w:rPr>
        <w:t>Помните</w:t>
      </w:r>
      <w:r w:rsidRPr="00415162">
        <w:rPr>
          <w:rFonts w:ascii="Times New Roman" w:eastAsia="Times New Roman" w:hAnsi="Times New Roman" w:cs="Times New Roman"/>
          <w:i/>
          <w:sz w:val="24"/>
          <w:szCs w:val="24"/>
          <w:lang w:eastAsia="ru-RU"/>
        </w:rPr>
        <w:t>, что прикосновение является сильным стимулятором для формирования поведения и развития навыков обучения</w:t>
      </w:r>
      <w:r w:rsidRPr="00415162">
        <w:rPr>
          <w:rFonts w:ascii="Times New Roman" w:eastAsia="Times New Roman" w:hAnsi="Times New Roman" w:cs="Times New Roman"/>
          <w:sz w:val="24"/>
          <w:szCs w:val="24"/>
          <w:lang w:eastAsia="ru-RU"/>
        </w:rPr>
        <w:t xml:space="preserve">. Прикосновение помогает поставить якорь на положительном опыте. Педагог начальной школы в Канаде провел эксперимент с прикосновением в своем классе, который подтверждает сказанное. Учителя сосредоточились на трех детях, которые нарушали дисциплину в классе и не сдавали своих </w:t>
      </w:r>
      <w:r w:rsidRPr="00415162">
        <w:rPr>
          <w:rFonts w:ascii="Times New Roman" w:eastAsia="Times New Roman" w:hAnsi="Times New Roman" w:cs="Times New Roman"/>
          <w:sz w:val="24"/>
          <w:szCs w:val="24"/>
          <w:lang w:eastAsia="ru-RU"/>
        </w:rPr>
        <w:lastRenderedPageBreak/>
        <w:t>тетрадей с домашними работами. Пять раз в день учитель как бы случайно встречал этих учащихся и поощрительно касался их плеча, говоря в доброжелательной манере: "Я одобряю тебя". Когда они нарушали правила поведения, учителя игнорировали это, словно не замечая. Во всех случаях на протяжении первых двух недель все учащиеся стали хорошо вести себя и сдавать тетради с домашними работами.</w:t>
      </w:r>
      <w:r w:rsidRPr="00415162">
        <w:rPr>
          <w:rFonts w:ascii="Times New Roman" w:eastAsia="Times New Roman" w:hAnsi="Times New Roman" w:cs="Times New Roman"/>
          <w:sz w:val="24"/>
          <w:szCs w:val="24"/>
          <w:lang w:eastAsia="ru-RU"/>
        </w:rPr>
        <w:br/>
      </w:r>
      <w:r w:rsidRPr="00415162">
        <w:rPr>
          <w:rFonts w:ascii="Times New Roman" w:eastAsia="Times New Roman" w:hAnsi="Times New Roman" w:cs="Times New Roman"/>
          <w:b/>
          <w:i/>
          <w:sz w:val="24"/>
          <w:szCs w:val="24"/>
          <w:lang w:eastAsia="ru-RU"/>
        </w:rPr>
        <w:t>         </w:t>
      </w:r>
      <w:r w:rsidRPr="00415162">
        <w:rPr>
          <w:rFonts w:ascii="Times New Roman" w:eastAsia="Times New Roman" w:hAnsi="Times New Roman" w:cs="Times New Roman"/>
          <w:b/>
          <w:i/>
          <w:sz w:val="24"/>
          <w:szCs w:val="24"/>
          <w:u w:val="single"/>
          <w:lang w:eastAsia="ru-RU"/>
        </w:rPr>
        <w:t>Помните</w:t>
      </w:r>
      <w:r w:rsidRPr="00415162">
        <w:rPr>
          <w:rFonts w:ascii="Times New Roman" w:eastAsia="Times New Roman" w:hAnsi="Times New Roman" w:cs="Times New Roman"/>
          <w:b/>
          <w:i/>
          <w:sz w:val="24"/>
          <w:szCs w:val="24"/>
          <w:lang w:eastAsia="ru-RU"/>
        </w:rPr>
        <w:t xml:space="preserve">, что </w:t>
      </w:r>
      <w:proofErr w:type="spellStart"/>
      <w:r w:rsidRPr="00415162">
        <w:rPr>
          <w:rFonts w:ascii="Times New Roman" w:eastAsia="Times New Roman" w:hAnsi="Times New Roman" w:cs="Times New Roman"/>
          <w:b/>
          <w:i/>
          <w:sz w:val="24"/>
          <w:szCs w:val="24"/>
          <w:lang w:eastAsia="ru-RU"/>
        </w:rPr>
        <w:t>гиперактивность</w:t>
      </w:r>
      <w:proofErr w:type="spellEnd"/>
      <w:r w:rsidRPr="00415162">
        <w:rPr>
          <w:rFonts w:ascii="Times New Roman" w:eastAsia="Times New Roman" w:hAnsi="Times New Roman" w:cs="Times New Roman"/>
          <w:b/>
          <w:i/>
          <w:sz w:val="24"/>
          <w:szCs w:val="24"/>
          <w:lang w:eastAsia="ru-RU"/>
        </w:rPr>
        <w:t xml:space="preserve"> - это не поведенческая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w:t>
      </w:r>
      <w:r w:rsidRPr="00415162">
        <w:rPr>
          <w:rFonts w:ascii="Times New Roman" w:eastAsia="Times New Roman" w:hAnsi="Times New Roman" w:cs="Times New Roman"/>
          <w:sz w:val="24"/>
          <w:szCs w:val="24"/>
          <w:lang w:eastAsia="ru-RU"/>
        </w:rPr>
        <w:t xml:space="preserve"> Проблему </w:t>
      </w:r>
      <w:proofErr w:type="spellStart"/>
      <w:r w:rsidRPr="00415162">
        <w:rPr>
          <w:rFonts w:ascii="Times New Roman" w:eastAsia="Times New Roman" w:hAnsi="Times New Roman" w:cs="Times New Roman"/>
          <w:sz w:val="24"/>
          <w:szCs w:val="24"/>
          <w:lang w:eastAsia="ru-RU"/>
        </w:rPr>
        <w:t>гиперактивности</w:t>
      </w:r>
      <w:proofErr w:type="spellEnd"/>
      <w:r w:rsidRPr="00415162">
        <w:rPr>
          <w:rFonts w:ascii="Times New Roman" w:eastAsia="Times New Roman" w:hAnsi="Times New Roman" w:cs="Times New Roman"/>
          <w:sz w:val="24"/>
          <w:szCs w:val="24"/>
          <w:lang w:eastAsia="ru-RU"/>
        </w:rPr>
        <w:t xml:space="preserve"> невозможно решить волевыми усилиями, авторитарными указаниями и убеждениями. Гиперактивный ребенок имеет нейрофизиологические проблемы, справиться с которыми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 Эффективные результаты коррекции синдрома дефицита внимания и </w:t>
      </w:r>
      <w:proofErr w:type="spellStart"/>
      <w:r w:rsidRPr="00415162">
        <w:rPr>
          <w:rFonts w:ascii="Times New Roman" w:eastAsia="Times New Roman" w:hAnsi="Times New Roman" w:cs="Times New Roman"/>
          <w:sz w:val="24"/>
          <w:szCs w:val="24"/>
          <w:lang w:eastAsia="ru-RU"/>
        </w:rPr>
        <w:t>гиперактивности</w:t>
      </w:r>
      <w:proofErr w:type="spellEnd"/>
      <w:r w:rsidRPr="00415162">
        <w:rPr>
          <w:rFonts w:ascii="Times New Roman" w:eastAsia="Times New Roman" w:hAnsi="Times New Roman" w:cs="Times New Roman"/>
          <w:sz w:val="24"/>
          <w:szCs w:val="24"/>
          <w:lang w:eastAsia="ru-RU"/>
        </w:rPr>
        <w:t xml:space="preserve"> достигаются при оптимальном сочетании медикаментозных и немедикаментозных методов, к которым относятся психологические и нейропсихологические коррекционные программы. </w:t>
      </w: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b/>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b/>
          <w:sz w:val="24"/>
          <w:szCs w:val="24"/>
          <w:lang w:eastAsia="ru-RU"/>
        </w:rPr>
      </w:pPr>
    </w:p>
    <w:p w:rsidR="00415162" w:rsidRPr="00415162" w:rsidRDefault="00415162" w:rsidP="00415162">
      <w:pPr>
        <w:spacing w:after="0" w:line="240" w:lineRule="auto"/>
        <w:ind w:firstLine="709"/>
        <w:jc w:val="both"/>
        <w:rPr>
          <w:rFonts w:ascii="Times New Roman" w:eastAsia="Times New Roman" w:hAnsi="Times New Roman" w:cs="Times New Roman"/>
          <w:b/>
          <w:sz w:val="24"/>
          <w:szCs w:val="24"/>
          <w:lang w:eastAsia="ru-RU"/>
        </w:rPr>
      </w:pPr>
    </w:p>
    <w:p w:rsidR="00415162" w:rsidRPr="00415162" w:rsidRDefault="00415162" w:rsidP="00415162">
      <w:pPr>
        <w:spacing w:after="0" w:line="240" w:lineRule="auto"/>
        <w:rPr>
          <w:rFonts w:ascii="Times New Roman" w:eastAsia="Times New Roman" w:hAnsi="Times New Roman" w:cs="Times New Roman"/>
          <w:b/>
          <w:sz w:val="28"/>
          <w:szCs w:val="28"/>
          <w:lang w:eastAsia="ru-RU"/>
        </w:rPr>
      </w:pPr>
    </w:p>
    <w:p w:rsidR="00415162" w:rsidRPr="00415162" w:rsidRDefault="00415162" w:rsidP="00415162">
      <w:pPr>
        <w:spacing w:after="0" w:line="240" w:lineRule="auto"/>
        <w:rPr>
          <w:rFonts w:ascii="Times New Roman" w:eastAsia="Times New Roman" w:hAnsi="Times New Roman" w:cs="Times New Roman"/>
          <w:sz w:val="28"/>
          <w:szCs w:val="28"/>
          <w:lang w:eastAsia="ru-RU"/>
        </w:rPr>
      </w:pPr>
    </w:p>
    <w:p w:rsidR="00415162" w:rsidRPr="00415162" w:rsidRDefault="00415162" w:rsidP="00415162">
      <w:pPr>
        <w:spacing w:after="0" w:line="240" w:lineRule="auto"/>
        <w:rPr>
          <w:rFonts w:ascii="Times New Roman" w:eastAsia="Times New Roman" w:hAnsi="Times New Roman" w:cs="Times New Roman"/>
          <w:sz w:val="28"/>
          <w:szCs w:val="28"/>
          <w:lang w:eastAsia="ru-RU"/>
        </w:rPr>
      </w:pPr>
    </w:p>
    <w:p w:rsidR="00425C95" w:rsidRDefault="00425C95" w:rsidP="00D91EFF">
      <w:pPr>
        <w:pStyle w:val="a3"/>
        <w:spacing w:before="0" w:beforeAutospacing="0" w:after="0" w:afterAutospacing="0"/>
        <w:ind w:left="426"/>
        <w:jc w:val="both"/>
      </w:pPr>
    </w:p>
    <w:p w:rsidR="00425C95" w:rsidRDefault="00425C95" w:rsidP="00D91EFF">
      <w:pPr>
        <w:pStyle w:val="a3"/>
        <w:spacing w:before="0" w:beforeAutospacing="0" w:after="0" w:afterAutospacing="0"/>
        <w:ind w:left="426"/>
        <w:jc w:val="both"/>
      </w:pPr>
    </w:p>
    <w:p w:rsidR="00D91EFF" w:rsidRPr="00D91EFF" w:rsidRDefault="00D91EFF" w:rsidP="00D91EFF">
      <w:pPr>
        <w:pStyle w:val="a5"/>
        <w:shd w:val="clear" w:color="auto" w:fill="FFFFFF"/>
        <w:spacing w:after="0" w:line="240" w:lineRule="auto"/>
        <w:ind w:left="814"/>
        <w:rPr>
          <w:rFonts w:ascii="Times New Roman" w:eastAsia="Times New Roman" w:hAnsi="Times New Roman" w:cs="Times New Roman"/>
          <w:b/>
          <w:bCs/>
          <w:iCs/>
          <w:color w:val="000000"/>
          <w:sz w:val="24"/>
          <w:szCs w:val="24"/>
          <w:lang w:eastAsia="ru-RU"/>
        </w:rPr>
      </w:pPr>
    </w:p>
    <w:p w:rsidR="00D91EFF" w:rsidRDefault="00D91EFF" w:rsidP="00D91EFF">
      <w:pPr>
        <w:shd w:val="clear" w:color="auto" w:fill="FFFFFF"/>
        <w:spacing w:after="0" w:line="240" w:lineRule="auto"/>
        <w:ind w:left="454"/>
        <w:rPr>
          <w:rFonts w:ascii="Times New Roman" w:eastAsia="Times New Roman" w:hAnsi="Times New Roman" w:cs="Times New Roman"/>
          <w:b/>
          <w:bCs/>
          <w:iCs/>
          <w:color w:val="000000"/>
          <w:sz w:val="24"/>
          <w:szCs w:val="24"/>
          <w:lang w:eastAsia="ru-RU"/>
        </w:rPr>
      </w:pPr>
    </w:p>
    <w:p w:rsidR="00D91EFF" w:rsidRPr="00D91EFF" w:rsidRDefault="00D91EFF" w:rsidP="00D91EFF">
      <w:pPr>
        <w:shd w:val="clear" w:color="auto" w:fill="FFFFFF"/>
        <w:spacing w:after="0" w:line="240" w:lineRule="auto"/>
        <w:ind w:left="454"/>
        <w:rPr>
          <w:rFonts w:ascii="Calibri" w:eastAsia="Times New Roman" w:hAnsi="Calibri" w:cs="Calibri"/>
          <w:color w:val="000000"/>
          <w:lang w:eastAsia="ru-RU"/>
        </w:rPr>
      </w:pPr>
    </w:p>
    <w:p w:rsidR="008241C7" w:rsidRPr="008241C7" w:rsidRDefault="008241C7" w:rsidP="008241C7">
      <w:pPr>
        <w:pStyle w:val="a5"/>
        <w:shd w:val="clear" w:color="auto" w:fill="FFFFFF"/>
        <w:spacing w:after="0" w:line="240" w:lineRule="auto"/>
        <w:ind w:left="814"/>
        <w:jc w:val="both"/>
        <w:rPr>
          <w:rFonts w:ascii="Times New Roman" w:eastAsia="Times New Roman" w:hAnsi="Times New Roman" w:cs="Times New Roman"/>
          <w:b/>
          <w:color w:val="333333"/>
          <w:sz w:val="24"/>
          <w:szCs w:val="24"/>
          <w:lang w:eastAsia="ru-RU"/>
        </w:rPr>
      </w:pPr>
    </w:p>
    <w:p w:rsidR="008241C7" w:rsidRDefault="008241C7" w:rsidP="008241C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241C7" w:rsidRPr="008241C7" w:rsidRDefault="008241C7" w:rsidP="008241C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256CF" w:rsidRPr="00E27144" w:rsidRDefault="00D256CF" w:rsidP="00D256CF">
      <w:pPr>
        <w:pStyle w:val="a5"/>
        <w:spacing w:after="0" w:line="240" w:lineRule="auto"/>
        <w:ind w:left="814"/>
        <w:jc w:val="both"/>
        <w:rPr>
          <w:rFonts w:ascii="Times New Roman" w:hAnsi="Times New Roman" w:cs="Times New Roman"/>
          <w:sz w:val="24"/>
          <w:szCs w:val="24"/>
        </w:rPr>
      </w:pPr>
    </w:p>
    <w:p w:rsidR="0010494A" w:rsidRPr="0010494A" w:rsidRDefault="0010494A" w:rsidP="00E0304D">
      <w:pPr>
        <w:spacing w:after="0" w:line="240" w:lineRule="auto"/>
        <w:ind w:firstLine="709"/>
        <w:jc w:val="both"/>
        <w:rPr>
          <w:rFonts w:ascii="Times New Roman" w:hAnsi="Times New Roman" w:cs="Times New Roman"/>
          <w:sz w:val="24"/>
          <w:szCs w:val="24"/>
        </w:rPr>
      </w:pPr>
    </w:p>
    <w:p w:rsidR="000F4F3B" w:rsidRPr="003731D3" w:rsidRDefault="000F4F3B" w:rsidP="003731D3">
      <w:pPr>
        <w:spacing w:after="0" w:line="240" w:lineRule="auto"/>
        <w:ind w:firstLine="709"/>
        <w:jc w:val="both"/>
        <w:rPr>
          <w:rFonts w:ascii="Times New Roman" w:hAnsi="Times New Roman" w:cs="Times New Roman"/>
          <w:sz w:val="24"/>
          <w:szCs w:val="24"/>
        </w:rPr>
      </w:pPr>
    </w:p>
    <w:sectPr w:rsidR="000F4F3B" w:rsidRPr="0037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AF8"/>
    <w:multiLevelType w:val="multilevel"/>
    <w:tmpl w:val="FA5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E309F"/>
    <w:multiLevelType w:val="multilevel"/>
    <w:tmpl w:val="EB2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D3DE4"/>
    <w:multiLevelType w:val="hybridMultilevel"/>
    <w:tmpl w:val="80EEB5BE"/>
    <w:lvl w:ilvl="0" w:tplc="CBC4A2E2">
      <w:start w:val="1"/>
      <w:numFmt w:val="decimal"/>
      <w:lvlText w:val="%1."/>
      <w:lvlJc w:val="left"/>
      <w:pPr>
        <w:ind w:left="814" w:hanging="360"/>
      </w:pPr>
      <w:rPr>
        <w:rFonts w:ascii="Times New Roman" w:hAnsi="Times New Roman" w:cs="Times New Roman" w:hint="default"/>
        <w:b/>
        <w:sz w:val="24"/>
        <w:szCs w:val="24"/>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1D6B4528"/>
    <w:multiLevelType w:val="hybridMultilevel"/>
    <w:tmpl w:val="975C3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401D4"/>
    <w:multiLevelType w:val="multilevel"/>
    <w:tmpl w:val="A75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85F32"/>
    <w:multiLevelType w:val="multilevel"/>
    <w:tmpl w:val="76EC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45CE9"/>
    <w:multiLevelType w:val="multilevel"/>
    <w:tmpl w:val="3FF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B53E6"/>
    <w:multiLevelType w:val="hybridMultilevel"/>
    <w:tmpl w:val="DD5CB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50844"/>
    <w:multiLevelType w:val="multilevel"/>
    <w:tmpl w:val="94A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46B8"/>
    <w:multiLevelType w:val="hybridMultilevel"/>
    <w:tmpl w:val="8D100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EB0A33"/>
    <w:multiLevelType w:val="multilevel"/>
    <w:tmpl w:val="EFBE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D08F4"/>
    <w:multiLevelType w:val="multilevel"/>
    <w:tmpl w:val="31C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50771"/>
    <w:multiLevelType w:val="hybridMultilevel"/>
    <w:tmpl w:val="3BC083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6F144D5"/>
    <w:multiLevelType w:val="hybridMultilevel"/>
    <w:tmpl w:val="CB8091C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4B58422D"/>
    <w:multiLevelType w:val="hybridMultilevel"/>
    <w:tmpl w:val="FED82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CC66AC"/>
    <w:multiLevelType w:val="multilevel"/>
    <w:tmpl w:val="423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A3FF9"/>
    <w:multiLevelType w:val="multilevel"/>
    <w:tmpl w:val="039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274A0"/>
    <w:multiLevelType w:val="multilevel"/>
    <w:tmpl w:val="E522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D2049"/>
    <w:multiLevelType w:val="multilevel"/>
    <w:tmpl w:val="B19A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7617A"/>
    <w:multiLevelType w:val="hybridMultilevel"/>
    <w:tmpl w:val="966065BC"/>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64130420"/>
    <w:multiLevelType w:val="multilevel"/>
    <w:tmpl w:val="CEB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72E18"/>
    <w:multiLevelType w:val="hybridMultilevel"/>
    <w:tmpl w:val="0316E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48B46D7"/>
    <w:multiLevelType w:val="hybridMultilevel"/>
    <w:tmpl w:val="DCC037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7"/>
  </w:num>
  <w:num w:numId="3">
    <w:abstractNumId w:val="22"/>
  </w:num>
  <w:num w:numId="4">
    <w:abstractNumId w:val="2"/>
  </w:num>
  <w:num w:numId="5">
    <w:abstractNumId w:val="3"/>
  </w:num>
  <w:num w:numId="6">
    <w:abstractNumId w:val="9"/>
  </w:num>
  <w:num w:numId="7">
    <w:abstractNumId w:val="21"/>
  </w:num>
  <w:num w:numId="8">
    <w:abstractNumId w:val="14"/>
  </w:num>
  <w:num w:numId="9">
    <w:abstractNumId w:val="20"/>
  </w:num>
  <w:num w:numId="10">
    <w:abstractNumId w:val="18"/>
  </w:num>
  <w:num w:numId="11">
    <w:abstractNumId w:val="7"/>
  </w:num>
  <w:num w:numId="12">
    <w:abstractNumId w:val="19"/>
  </w:num>
  <w:num w:numId="13">
    <w:abstractNumId w:val="12"/>
  </w:num>
  <w:num w:numId="14">
    <w:abstractNumId w:val="10"/>
  </w:num>
  <w:num w:numId="15">
    <w:abstractNumId w:val="0"/>
  </w:num>
  <w:num w:numId="16">
    <w:abstractNumId w:val="16"/>
  </w:num>
  <w:num w:numId="17">
    <w:abstractNumId w:val="6"/>
  </w:num>
  <w:num w:numId="18">
    <w:abstractNumId w:val="1"/>
  </w:num>
  <w:num w:numId="19">
    <w:abstractNumId w:val="8"/>
  </w:num>
  <w:num w:numId="20">
    <w:abstractNumId w:val="4"/>
  </w:num>
  <w:num w:numId="21">
    <w:abstractNumId w:val="15"/>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B"/>
    <w:rsid w:val="000F4F3B"/>
    <w:rsid w:val="0010494A"/>
    <w:rsid w:val="00132F3E"/>
    <w:rsid w:val="00181EA3"/>
    <w:rsid w:val="0018584E"/>
    <w:rsid w:val="0023445A"/>
    <w:rsid w:val="00294D03"/>
    <w:rsid w:val="002C2F1E"/>
    <w:rsid w:val="00330536"/>
    <w:rsid w:val="003731D3"/>
    <w:rsid w:val="00415162"/>
    <w:rsid w:val="00425C95"/>
    <w:rsid w:val="004521EB"/>
    <w:rsid w:val="00537214"/>
    <w:rsid w:val="005C2AF3"/>
    <w:rsid w:val="00695DE1"/>
    <w:rsid w:val="00707B81"/>
    <w:rsid w:val="008241C7"/>
    <w:rsid w:val="00B10A90"/>
    <w:rsid w:val="00C057BB"/>
    <w:rsid w:val="00C23276"/>
    <w:rsid w:val="00D256CF"/>
    <w:rsid w:val="00D91EFF"/>
    <w:rsid w:val="00DD2FC4"/>
    <w:rsid w:val="00E0304D"/>
    <w:rsid w:val="00E27144"/>
    <w:rsid w:val="00E6219A"/>
    <w:rsid w:val="00EA4273"/>
    <w:rsid w:val="00FA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1C81-6916-4493-9B39-FBC2677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F3B"/>
    <w:rPr>
      <w:b/>
      <w:bCs/>
    </w:rPr>
  </w:style>
  <w:style w:type="paragraph" w:customStyle="1" w:styleId="c2">
    <w:name w:val="c2"/>
    <w:basedOn w:val="a"/>
    <w:rsid w:val="000F4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4F3B"/>
    <w:pPr>
      <w:ind w:left="720"/>
      <w:contextualSpacing/>
    </w:pPr>
  </w:style>
  <w:style w:type="paragraph" w:customStyle="1" w:styleId="c65">
    <w:name w:val="c65"/>
    <w:basedOn w:val="a"/>
    <w:rsid w:val="00373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3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73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731D3"/>
  </w:style>
  <w:style w:type="paragraph" w:customStyle="1" w:styleId="c40">
    <w:name w:val="c40"/>
    <w:basedOn w:val="a"/>
    <w:rsid w:val="00373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2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41C7"/>
  </w:style>
  <w:style w:type="paragraph" w:customStyle="1" w:styleId="c19">
    <w:name w:val="c19"/>
    <w:basedOn w:val="a"/>
    <w:rsid w:val="0082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8241C7"/>
  </w:style>
  <w:style w:type="character" w:customStyle="1" w:styleId="c43">
    <w:name w:val="c43"/>
    <w:basedOn w:val="a0"/>
    <w:rsid w:val="008241C7"/>
  </w:style>
  <w:style w:type="character" w:customStyle="1" w:styleId="c32">
    <w:name w:val="c32"/>
    <w:basedOn w:val="a0"/>
    <w:rsid w:val="008241C7"/>
  </w:style>
  <w:style w:type="paragraph" w:styleId="a6">
    <w:name w:val="Balloon Text"/>
    <w:basedOn w:val="a"/>
    <w:link w:val="a7"/>
    <w:uiPriority w:val="99"/>
    <w:semiHidden/>
    <w:unhideWhenUsed/>
    <w:rsid w:val="00D91E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1EFF"/>
    <w:rPr>
      <w:rFonts w:ascii="Segoe UI" w:hAnsi="Segoe UI" w:cs="Segoe UI"/>
      <w:sz w:val="18"/>
      <w:szCs w:val="18"/>
    </w:rPr>
  </w:style>
  <w:style w:type="paragraph" w:customStyle="1" w:styleId="c67">
    <w:name w:val="c67"/>
    <w:basedOn w:val="a"/>
    <w:rsid w:val="00425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25C95"/>
  </w:style>
  <w:style w:type="paragraph" w:customStyle="1" w:styleId="c57">
    <w:name w:val="c57"/>
    <w:basedOn w:val="a"/>
    <w:rsid w:val="00425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25C95"/>
  </w:style>
  <w:style w:type="table" w:styleId="a8">
    <w:name w:val="Table Grid"/>
    <w:basedOn w:val="a1"/>
    <w:uiPriority w:val="59"/>
    <w:rsid w:val="0042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4151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443">
      <w:bodyDiv w:val="1"/>
      <w:marLeft w:val="0"/>
      <w:marRight w:val="0"/>
      <w:marTop w:val="0"/>
      <w:marBottom w:val="0"/>
      <w:divBdr>
        <w:top w:val="none" w:sz="0" w:space="0" w:color="auto"/>
        <w:left w:val="none" w:sz="0" w:space="0" w:color="auto"/>
        <w:bottom w:val="none" w:sz="0" w:space="0" w:color="auto"/>
        <w:right w:val="none" w:sz="0" w:space="0" w:color="auto"/>
      </w:divBdr>
    </w:div>
    <w:div w:id="677738437">
      <w:bodyDiv w:val="1"/>
      <w:marLeft w:val="0"/>
      <w:marRight w:val="0"/>
      <w:marTop w:val="0"/>
      <w:marBottom w:val="0"/>
      <w:divBdr>
        <w:top w:val="none" w:sz="0" w:space="0" w:color="auto"/>
        <w:left w:val="none" w:sz="0" w:space="0" w:color="auto"/>
        <w:bottom w:val="none" w:sz="0" w:space="0" w:color="auto"/>
        <w:right w:val="none" w:sz="0" w:space="0" w:color="auto"/>
      </w:divBdr>
    </w:div>
    <w:div w:id="988241450">
      <w:bodyDiv w:val="1"/>
      <w:marLeft w:val="0"/>
      <w:marRight w:val="0"/>
      <w:marTop w:val="0"/>
      <w:marBottom w:val="0"/>
      <w:divBdr>
        <w:top w:val="none" w:sz="0" w:space="0" w:color="auto"/>
        <w:left w:val="none" w:sz="0" w:space="0" w:color="auto"/>
        <w:bottom w:val="none" w:sz="0" w:space="0" w:color="auto"/>
        <w:right w:val="none" w:sz="0" w:space="0" w:color="auto"/>
      </w:divBdr>
    </w:div>
    <w:div w:id="1036928315">
      <w:bodyDiv w:val="1"/>
      <w:marLeft w:val="0"/>
      <w:marRight w:val="0"/>
      <w:marTop w:val="0"/>
      <w:marBottom w:val="0"/>
      <w:divBdr>
        <w:top w:val="none" w:sz="0" w:space="0" w:color="auto"/>
        <w:left w:val="none" w:sz="0" w:space="0" w:color="auto"/>
        <w:bottom w:val="none" w:sz="0" w:space="0" w:color="auto"/>
        <w:right w:val="none" w:sz="0" w:space="0" w:color="auto"/>
      </w:divBdr>
    </w:div>
    <w:div w:id="1128626684">
      <w:bodyDiv w:val="1"/>
      <w:marLeft w:val="0"/>
      <w:marRight w:val="0"/>
      <w:marTop w:val="0"/>
      <w:marBottom w:val="0"/>
      <w:divBdr>
        <w:top w:val="none" w:sz="0" w:space="0" w:color="auto"/>
        <w:left w:val="none" w:sz="0" w:space="0" w:color="auto"/>
        <w:bottom w:val="none" w:sz="0" w:space="0" w:color="auto"/>
        <w:right w:val="none" w:sz="0" w:space="0" w:color="auto"/>
      </w:divBdr>
    </w:div>
    <w:div w:id="1181554167">
      <w:bodyDiv w:val="1"/>
      <w:marLeft w:val="0"/>
      <w:marRight w:val="0"/>
      <w:marTop w:val="0"/>
      <w:marBottom w:val="0"/>
      <w:divBdr>
        <w:top w:val="none" w:sz="0" w:space="0" w:color="auto"/>
        <w:left w:val="none" w:sz="0" w:space="0" w:color="auto"/>
        <w:bottom w:val="none" w:sz="0" w:space="0" w:color="auto"/>
        <w:right w:val="none" w:sz="0" w:space="0" w:color="auto"/>
      </w:divBdr>
    </w:div>
    <w:div w:id="1416783887">
      <w:bodyDiv w:val="1"/>
      <w:marLeft w:val="0"/>
      <w:marRight w:val="0"/>
      <w:marTop w:val="0"/>
      <w:marBottom w:val="0"/>
      <w:divBdr>
        <w:top w:val="none" w:sz="0" w:space="0" w:color="auto"/>
        <w:left w:val="none" w:sz="0" w:space="0" w:color="auto"/>
        <w:bottom w:val="none" w:sz="0" w:space="0" w:color="auto"/>
        <w:right w:val="none" w:sz="0" w:space="0" w:color="auto"/>
      </w:divBdr>
    </w:div>
    <w:div w:id="19910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13</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13</cp:revision>
  <cp:lastPrinted>2022-11-22T09:02:00Z</cp:lastPrinted>
  <dcterms:created xsi:type="dcterms:W3CDTF">2022-11-21T08:40:00Z</dcterms:created>
  <dcterms:modified xsi:type="dcterms:W3CDTF">2022-11-22T15:58:00Z</dcterms:modified>
</cp:coreProperties>
</file>